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EB9" w:rsidRDefault="00663EB9" w:rsidP="00AE7F1C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</w:p>
    <w:p w:rsidR="00663EB9" w:rsidRDefault="00663EB9" w:rsidP="00AE7F1C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</w:p>
    <w:p w:rsidR="00AE7F1C" w:rsidRDefault="00267221" w:rsidP="00AE7F1C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Договор </w:t>
      </w:r>
      <w:r w:rsidR="00535378">
        <w:rPr>
          <w:rFonts w:ascii="Times New Roman" w:hAnsi="Times New Roman" w:cs="Times New Roman"/>
          <w:sz w:val="22"/>
          <w:szCs w:val="22"/>
        </w:rPr>
        <w:t>теплоснабжени</w:t>
      </w:r>
      <w:r w:rsidR="00101AA5">
        <w:rPr>
          <w:rFonts w:ascii="Times New Roman" w:hAnsi="Times New Roman" w:cs="Times New Roman"/>
          <w:sz w:val="22"/>
          <w:szCs w:val="22"/>
        </w:rPr>
        <w:t>я</w:t>
      </w:r>
      <w:r w:rsidR="00AE7F1C" w:rsidRPr="00E12016">
        <w:rPr>
          <w:rFonts w:ascii="Times New Roman" w:hAnsi="Times New Roman" w:cs="Times New Roman"/>
          <w:sz w:val="22"/>
          <w:szCs w:val="22"/>
        </w:rPr>
        <w:t xml:space="preserve">  </w:t>
      </w:r>
      <w:r w:rsidR="00AE7F1C" w:rsidRPr="00A26337">
        <w:rPr>
          <w:rFonts w:ascii="Times New Roman" w:hAnsi="Times New Roman" w:cs="Times New Roman"/>
          <w:sz w:val="22"/>
          <w:szCs w:val="22"/>
        </w:rPr>
        <w:t xml:space="preserve">№ </w:t>
      </w:r>
      <w:r w:rsidR="00440E45">
        <w:rPr>
          <w:rFonts w:ascii="Times New Roman" w:hAnsi="Times New Roman" w:cs="Times New Roman"/>
          <w:sz w:val="22"/>
          <w:szCs w:val="22"/>
        </w:rPr>
        <w:t>_______</w:t>
      </w:r>
    </w:p>
    <w:p w:rsidR="00D27F1D" w:rsidRDefault="00D27F1D" w:rsidP="00AE7F1C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</w:p>
    <w:p w:rsidR="00C532CE" w:rsidRDefault="00C532CE" w:rsidP="00AE7F1C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</w:p>
    <w:p w:rsidR="00F97855" w:rsidRPr="00E12016" w:rsidRDefault="00CE6FB9" w:rsidP="007B4FAA">
      <w:pPr>
        <w:tabs>
          <w:tab w:val="left" w:pos="6804"/>
        </w:tabs>
        <w:ind w:firstLine="567"/>
        <w:rPr>
          <w:rFonts w:ascii="Times New Roman" w:hAnsi="Times New Roman"/>
          <w:i/>
        </w:rPr>
      </w:pPr>
      <w:r w:rsidRPr="00E12016">
        <w:rPr>
          <w:rFonts w:ascii="Times New Roman" w:hAnsi="Times New Roman"/>
          <w:i/>
        </w:rPr>
        <w:t>г.</w:t>
      </w:r>
      <w:r w:rsidR="00E67727">
        <w:rPr>
          <w:rFonts w:ascii="Times New Roman" w:hAnsi="Times New Roman"/>
          <w:i/>
        </w:rPr>
        <w:t xml:space="preserve"> </w:t>
      </w:r>
      <w:r w:rsidR="00557D4B">
        <w:rPr>
          <w:rFonts w:ascii="Times New Roman" w:hAnsi="Times New Roman"/>
          <w:i/>
        </w:rPr>
        <w:t xml:space="preserve">Вологда                                                        </w:t>
      </w:r>
      <w:r w:rsidR="00CD4623">
        <w:rPr>
          <w:rFonts w:ascii="Times New Roman" w:hAnsi="Times New Roman"/>
          <w:i/>
        </w:rPr>
        <w:t xml:space="preserve">                  </w:t>
      </w:r>
      <w:r w:rsidR="00557D4B">
        <w:rPr>
          <w:rFonts w:ascii="Times New Roman" w:hAnsi="Times New Roman"/>
          <w:i/>
        </w:rPr>
        <w:t xml:space="preserve">                    </w:t>
      </w:r>
      <w:r w:rsidR="00535378">
        <w:rPr>
          <w:rFonts w:ascii="Times New Roman" w:hAnsi="Times New Roman"/>
          <w:i/>
        </w:rPr>
        <w:t xml:space="preserve"> </w:t>
      </w:r>
      <w:r w:rsidR="0027769C">
        <w:rPr>
          <w:rFonts w:ascii="Times New Roman" w:hAnsi="Times New Roman"/>
          <w:i/>
        </w:rPr>
        <w:t xml:space="preserve">    </w:t>
      </w:r>
      <w:r w:rsidR="00535378">
        <w:rPr>
          <w:rFonts w:ascii="Times New Roman" w:hAnsi="Times New Roman"/>
          <w:i/>
        </w:rPr>
        <w:t xml:space="preserve">    </w:t>
      </w:r>
      <w:r w:rsidR="002839C7">
        <w:rPr>
          <w:rFonts w:ascii="Times New Roman" w:hAnsi="Times New Roman"/>
          <w:i/>
        </w:rPr>
        <w:t>«</w:t>
      </w:r>
      <w:r w:rsidR="00440E45">
        <w:rPr>
          <w:rFonts w:ascii="Times New Roman" w:hAnsi="Times New Roman"/>
          <w:i/>
        </w:rPr>
        <w:t>___</w:t>
      </w:r>
      <w:r w:rsidR="002839C7">
        <w:rPr>
          <w:rFonts w:ascii="Times New Roman" w:hAnsi="Times New Roman"/>
          <w:i/>
        </w:rPr>
        <w:t xml:space="preserve">» </w:t>
      </w:r>
      <w:r w:rsidR="00440E45">
        <w:rPr>
          <w:rFonts w:ascii="Times New Roman" w:hAnsi="Times New Roman"/>
          <w:i/>
        </w:rPr>
        <w:t>_____</w:t>
      </w:r>
      <w:r w:rsidR="000477C5">
        <w:rPr>
          <w:rFonts w:ascii="Times New Roman" w:hAnsi="Times New Roman"/>
          <w:i/>
        </w:rPr>
        <w:t xml:space="preserve"> 20</w:t>
      </w:r>
      <w:r w:rsidR="00440E45">
        <w:rPr>
          <w:rFonts w:ascii="Times New Roman" w:hAnsi="Times New Roman"/>
          <w:i/>
        </w:rPr>
        <w:t>___</w:t>
      </w:r>
      <w:r w:rsidR="00A26337" w:rsidRPr="00E12016">
        <w:rPr>
          <w:rFonts w:ascii="Times New Roman" w:hAnsi="Times New Roman"/>
          <w:i/>
        </w:rPr>
        <w:t>г.</w:t>
      </w:r>
    </w:p>
    <w:p w:rsidR="005E68DB" w:rsidRDefault="00A60DCF" w:rsidP="005E68DB">
      <w:pPr>
        <w:ind w:firstLine="709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 xml:space="preserve">Мы нижеподписавшиеся: </w:t>
      </w:r>
      <w:proofErr w:type="gramStart"/>
      <w:r>
        <w:rPr>
          <w:rFonts w:ascii="Times New Roman" w:hAnsi="Times New Roman"/>
        </w:rPr>
        <w:t>Акционерное общество</w:t>
      </w:r>
      <w:r w:rsidR="008E6226" w:rsidRPr="00E12016">
        <w:rPr>
          <w:rFonts w:ascii="Times New Roman" w:hAnsi="Times New Roman"/>
        </w:rPr>
        <w:t xml:space="preserve"> «Вологдагортеплосеть», именуемое в дальнейшем </w:t>
      </w:r>
      <w:r w:rsidR="008E6226" w:rsidRPr="00E12016">
        <w:rPr>
          <w:rFonts w:ascii="Times New Roman" w:hAnsi="Times New Roman"/>
          <w:color w:val="000000" w:themeColor="text1"/>
        </w:rPr>
        <w:t>«</w:t>
      </w:r>
      <w:r w:rsidR="00EB02E0" w:rsidRPr="00E12016">
        <w:rPr>
          <w:rFonts w:ascii="Times New Roman" w:hAnsi="Times New Roman"/>
          <w:color w:val="000000" w:themeColor="text1"/>
        </w:rPr>
        <w:t>Ресурсо</w:t>
      </w:r>
      <w:r w:rsidR="00CE6FB9" w:rsidRPr="00E12016">
        <w:rPr>
          <w:rFonts w:ascii="Times New Roman" w:hAnsi="Times New Roman"/>
          <w:color w:val="000000" w:themeColor="text1"/>
        </w:rPr>
        <w:t>с</w:t>
      </w:r>
      <w:r w:rsidR="008E6226" w:rsidRPr="00E12016">
        <w:rPr>
          <w:rFonts w:ascii="Times New Roman" w:hAnsi="Times New Roman"/>
          <w:color w:val="000000" w:themeColor="text1"/>
        </w:rPr>
        <w:t>набжающая организация»</w:t>
      </w:r>
      <w:r w:rsidR="00EE50E4">
        <w:rPr>
          <w:rFonts w:ascii="Times New Roman" w:hAnsi="Times New Roman"/>
        </w:rPr>
        <w:t>, в л</w:t>
      </w:r>
      <w:r w:rsidR="00F6552A">
        <w:rPr>
          <w:rFonts w:ascii="Times New Roman" w:hAnsi="Times New Roman"/>
        </w:rPr>
        <w:t xml:space="preserve">ице </w:t>
      </w:r>
      <w:r w:rsidR="00440E45">
        <w:rPr>
          <w:rFonts w:ascii="Times New Roman" w:hAnsi="Times New Roman"/>
        </w:rPr>
        <w:t>______________________________________</w:t>
      </w:r>
      <w:r w:rsidR="008E6226" w:rsidRPr="007742B7">
        <w:rPr>
          <w:rFonts w:ascii="Times New Roman" w:hAnsi="Times New Roman"/>
        </w:rPr>
        <w:t>, действующе</w:t>
      </w:r>
      <w:r w:rsidR="009A6773" w:rsidRPr="007742B7">
        <w:rPr>
          <w:rFonts w:ascii="Times New Roman" w:hAnsi="Times New Roman"/>
        </w:rPr>
        <w:t>го</w:t>
      </w:r>
      <w:r w:rsidR="00E5176F">
        <w:rPr>
          <w:rFonts w:ascii="Times New Roman" w:hAnsi="Times New Roman"/>
        </w:rPr>
        <w:t xml:space="preserve"> на основании </w:t>
      </w:r>
      <w:r w:rsidR="00440E45">
        <w:rPr>
          <w:rFonts w:ascii="Times New Roman" w:hAnsi="Times New Roman"/>
        </w:rPr>
        <w:t>______________________________________________________________</w:t>
      </w:r>
      <w:r w:rsidR="008E6226" w:rsidRPr="007742B7">
        <w:rPr>
          <w:rFonts w:ascii="Times New Roman" w:hAnsi="Times New Roman"/>
        </w:rPr>
        <w:t>, с одной стороны, и</w:t>
      </w:r>
      <w:r w:rsidR="00206255" w:rsidRPr="007742B7">
        <w:rPr>
          <w:rFonts w:ascii="Times New Roman" w:hAnsi="Times New Roman"/>
        </w:rPr>
        <w:t xml:space="preserve"> </w:t>
      </w:r>
      <w:r w:rsidR="00440E45">
        <w:rPr>
          <w:rFonts w:ascii="Times New Roman" w:hAnsi="Times New Roman"/>
        </w:rPr>
        <w:t>______________________________________________________________________</w:t>
      </w:r>
      <w:r w:rsidR="00762055">
        <w:rPr>
          <w:rFonts w:ascii="Times New Roman" w:hAnsi="Times New Roman"/>
        </w:rPr>
        <w:t>, именуемое</w:t>
      </w:r>
      <w:r w:rsidR="00BF3BFD">
        <w:rPr>
          <w:rFonts w:ascii="Times New Roman" w:hAnsi="Times New Roman"/>
        </w:rPr>
        <w:t xml:space="preserve"> </w:t>
      </w:r>
      <w:r w:rsidR="00BF3BFD" w:rsidRPr="00267221">
        <w:rPr>
          <w:rFonts w:ascii="Times New Roman" w:hAnsi="Times New Roman"/>
        </w:rPr>
        <w:t>в дальнейше</w:t>
      </w:r>
      <w:r w:rsidR="00E3475E">
        <w:rPr>
          <w:rFonts w:ascii="Times New Roman" w:hAnsi="Times New Roman"/>
        </w:rPr>
        <w:t xml:space="preserve">м «Потребитель», </w:t>
      </w:r>
      <w:r w:rsidR="00762055">
        <w:rPr>
          <w:rFonts w:ascii="Times New Roman" w:hAnsi="Times New Roman"/>
        </w:rPr>
        <w:t xml:space="preserve">в лице </w:t>
      </w:r>
      <w:r w:rsidR="00440E45">
        <w:rPr>
          <w:rFonts w:ascii="Times New Roman" w:hAnsi="Times New Roman"/>
        </w:rPr>
        <w:t>____________________________________________</w:t>
      </w:r>
      <w:r w:rsidR="00762055">
        <w:rPr>
          <w:rFonts w:ascii="Times New Roman" w:hAnsi="Times New Roman"/>
        </w:rPr>
        <w:t>, действующего</w:t>
      </w:r>
      <w:r w:rsidR="00BF3BFD">
        <w:rPr>
          <w:rFonts w:ascii="Times New Roman" w:hAnsi="Times New Roman"/>
        </w:rPr>
        <w:t xml:space="preserve"> на основании </w:t>
      </w:r>
      <w:r w:rsidR="00440E45">
        <w:rPr>
          <w:rFonts w:ascii="Times New Roman" w:hAnsi="Times New Roman"/>
        </w:rPr>
        <w:t>_____________________________________________________________</w:t>
      </w:r>
      <w:r w:rsidR="00690E15">
        <w:rPr>
          <w:rFonts w:ascii="Times New Roman" w:hAnsi="Times New Roman"/>
        </w:rPr>
        <w:t xml:space="preserve">, </w:t>
      </w:r>
      <w:r w:rsidR="00862EA8" w:rsidRPr="007742B7">
        <w:rPr>
          <w:rFonts w:ascii="Times New Roman" w:hAnsi="Times New Roman"/>
          <w:lang w:eastAsia="ru-RU"/>
        </w:rPr>
        <w:t>вместе именуемые в дальнейшем Стороны, заключили настоящий договор (далее – Договор) о нижеследующем:</w:t>
      </w:r>
      <w:proofErr w:type="gramEnd"/>
    </w:p>
    <w:p w:rsidR="008014F0" w:rsidRDefault="00AE7F1C" w:rsidP="008014F0">
      <w:pPr>
        <w:pStyle w:val="ConsPlusTitle"/>
        <w:numPr>
          <w:ilvl w:val="0"/>
          <w:numId w:val="3"/>
        </w:numPr>
        <w:spacing w:before="240"/>
        <w:jc w:val="center"/>
        <w:rPr>
          <w:rFonts w:ascii="Times New Roman" w:hAnsi="Times New Roman" w:cs="Times New Roman"/>
          <w:sz w:val="22"/>
          <w:szCs w:val="22"/>
        </w:rPr>
      </w:pPr>
      <w:r w:rsidRPr="00E12016">
        <w:rPr>
          <w:rFonts w:ascii="Times New Roman" w:hAnsi="Times New Roman" w:cs="Times New Roman"/>
          <w:sz w:val="22"/>
          <w:szCs w:val="22"/>
        </w:rPr>
        <w:t>Предмет договора</w:t>
      </w:r>
    </w:p>
    <w:p w:rsidR="005D4DA0" w:rsidRDefault="005D4DA0" w:rsidP="005D4DA0">
      <w:pPr>
        <w:pStyle w:val="ConsPlusTitle"/>
        <w:spacing w:before="240"/>
        <w:ind w:left="360"/>
        <w:rPr>
          <w:rFonts w:ascii="Times New Roman" w:hAnsi="Times New Roman" w:cs="Times New Roman"/>
          <w:sz w:val="22"/>
          <w:szCs w:val="22"/>
        </w:rPr>
      </w:pPr>
    </w:p>
    <w:p w:rsidR="00AE7F1C" w:rsidRPr="007B0643" w:rsidRDefault="00FC004C" w:rsidP="00174F57">
      <w:pPr>
        <w:autoSpaceDE w:val="0"/>
        <w:autoSpaceDN w:val="0"/>
        <w:adjustRightInd w:val="0"/>
        <w:spacing w:after="0" w:line="20" w:lineRule="atLeast"/>
        <w:ind w:firstLine="540"/>
        <w:contextualSpacing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5D4DA0">
        <w:rPr>
          <w:rFonts w:ascii="Times New Roman" w:hAnsi="Times New Roman"/>
        </w:rPr>
        <w:t>.1.</w:t>
      </w:r>
      <w:r w:rsidR="005D4DA0">
        <w:rPr>
          <w:rFonts w:ascii="Times New Roman" w:hAnsi="Times New Roman"/>
        </w:rPr>
        <w:tab/>
      </w:r>
      <w:proofErr w:type="gramStart"/>
      <w:r w:rsidRPr="00BF3BFD">
        <w:rPr>
          <w:rFonts w:ascii="Times New Roman" w:hAnsi="Times New Roman"/>
        </w:rPr>
        <w:t>Ресурсоснабжающая организация обязуется отпускать через присоединенную тепловую сеть тепловую энергию</w:t>
      </w:r>
      <w:r w:rsidRPr="00BF3BFD">
        <w:rPr>
          <w:rFonts w:ascii="Times New Roman" w:hAnsi="Times New Roman"/>
          <w:b/>
          <w:lang w:eastAsia="ru-RU"/>
        </w:rPr>
        <w:t xml:space="preserve"> </w:t>
      </w:r>
      <w:r w:rsidRPr="00BF3BFD">
        <w:rPr>
          <w:rFonts w:ascii="Times New Roman" w:hAnsi="Times New Roman"/>
          <w:lang w:eastAsia="ru-RU"/>
        </w:rPr>
        <w:t>для предоставления Потребителю коммунальных услуг отопления</w:t>
      </w:r>
      <w:r w:rsidR="00B673FE" w:rsidRPr="00BF3BFD">
        <w:rPr>
          <w:rFonts w:ascii="Times New Roman" w:hAnsi="Times New Roman"/>
          <w:lang w:eastAsia="ru-RU"/>
        </w:rPr>
        <w:t xml:space="preserve"> и горячего водоснабжения</w:t>
      </w:r>
      <w:r w:rsidRPr="00BF3BFD">
        <w:rPr>
          <w:rFonts w:ascii="Times New Roman" w:hAnsi="Times New Roman"/>
          <w:lang w:eastAsia="ru-RU"/>
        </w:rPr>
        <w:t xml:space="preserve"> для </w:t>
      </w:r>
      <w:r w:rsidR="00B673FE" w:rsidRPr="00BF3BFD">
        <w:rPr>
          <w:rFonts w:ascii="Times New Roman" w:hAnsi="Times New Roman"/>
          <w:lang w:eastAsia="ru-RU"/>
        </w:rPr>
        <w:t>нежилых/</w:t>
      </w:r>
      <w:r w:rsidRPr="00BF3BFD">
        <w:rPr>
          <w:rFonts w:ascii="Times New Roman" w:hAnsi="Times New Roman"/>
          <w:lang w:eastAsia="ru-RU"/>
        </w:rPr>
        <w:t>ж</w:t>
      </w:r>
      <w:r w:rsidR="00174F57">
        <w:rPr>
          <w:rFonts w:ascii="Times New Roman" w:hAnsi="Times New Roman"/>
          <w:lang w:eastAsia="ru-RU"/>
        </w:rPr>
        <w:t>илых помещений в многоквартирных домах в соответствии с Приложением №1</w:t>
      </w:r>
      <w:r w:rsidR="00286221" w:rsidRPr="00BF3BFD">
        <w:rPr>
          <w:rFonts w:ascii="Times New Roman" w:hAnsi="Times New Roman"/>
          <w:lang w:eastAsia="ru-RU"/>
        </w:rPr>
        <w:t xml:space="preserve"> </w:t>
      </w:r>
      <w:r w:rsidR="00174F57">
        <w:rPr>
          <w:rFonts w:ascii="Times New Roman" w:hAnsi="Times New Roman"/>
          <w:lang w:eastAsia="ru-RU"/>
        </w:rPr>
        <w:t>к Договору, П</w:t>
      </w:r>
      <w:r w:rsidR="00093C7E" w:rsidRPr="00BF3BFD">
        <w:rPr>
          <w:rFonts w:ascii="Times New Roman" w:hAnsi="Times New Roman"/>
        </w:rPr>
        <w:t xml:space="preserve">отребитель обязуется принимать и оплачивать тепловую энергию в объеме, в сроки и на условиях, предусмотренных </w:t>
      </w:r>
      <w:r w:rsidR="00267221" w:rsidRPr="00BF3BFD">
        <w:rPr>
          <w:rFonts w:ascii="Times New Roman" w:hAnsi="Times New Roman"/>
        </w:rPr>
        <w:t>Договор</w:t>
      </w:r>
      <w:r w:rsidR="00D73843" w:rsidRPr="00BF3BFD">
        <w:rPr>
          <w:rFonts w:ascii="Times New Roman" w:hAnsi="Times New Roman"/>
        </w:rPr>
        <w:t>ом</w:t>
      </w:r>
      <w:r w:rsidR="00093C7E" w:rsidRPr="00BF3BFD">
        <w:rPr>
          <w:rFonts w:ascii="Times New Roman" w:hAnsi="Times New Roman"/>
        </w:rPr>
        <w:t>, соблюдать</w:t>
      </w:r>
      <w:r w:rsidR="00093C7E" w:rsidRPr="00B804E4">
        <w:rPr>
          <w:rFonts w:ascii="Times New Roman" w:hAnsi="Times New Roman"/>
        </w:rPr>
        <w:t xml:space="preserve"> режим их потребления, а также</w:t>
      </w:r>
      <w:r w:rsidR="00093C7E" w:rsidRPr="00D94597">
        <w:rPr>
          <w:rFonts w:ascii="Times New Roman" w:hAnsi="Times New Roman"/>
        </w:rPr>
        <w:t xml:space="preserve"> обеспечивать безопасность эксплуатации сетей, входящих</w:t>
      </w:r>
      <w:proofErr w:type="gramEnd"/>
      <w:r w:rsidR="00093C7E" w:rsidRPr="00D94597">
        <w:rPr>
          <w:rFonts w:ascii="Times New Roman" w:hAnsi="Times New Roman"/>
        </w:rPr>
        <w:t xml:space="preserve"> в состав общего </w:t>
      </w:r>
      <w:r w:rsidR="00093C7E" w:rsidRPr="00093C7E">
        <w:rPr>
          <w:rFonts w:ascii="Times New Roman" w:hAnsi="Times New Roman"/>
        </w:rPr>
        <w:t>имущества дома и исправность используемых им приборов и оборудования.</w:t>
      </w:r>
    </w:p>
    <w:p w:rsidR="00BB0718" w:rsidRPr="00BB0718" w:rsidRDefault="007B0643" w:rsidP="00AE7F1C">
      <w:pPr>
        <w:autoSpaceDE w:val="0"/>
        <w:autoSpaceDN w:val="0"/>
        <w:adjustRightInd w:val="0"/>
        <w:spacing w:after="0" w:line="20" w:lineRule="atLeast"/>
        <w:ind w:firstLine="540"/>
        <w:contextualSpacing/>
        <w:outlineLvl w:val="1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1</w:t>
      </w:r>
      <w:r w:rsidR="00BB0718" w:rsidRPr="00E12016">
        <w:rPr>
          <w:rFonts w:ascii="Times New Roman" w:hAnsi="Times New Roman"/>
          <w:lang w:eastAsia="ru-RU"/>
        </w:rPr>
        <w:t>.</w:t>
      </w:r>
      <w:r w:rsidR="00BB0718" w:rsidRPr="00BB0718">
        <w:rPr>
          <w:rFonts w:ascii="Times New Roman" w:hAnsi="Times New Roman"/>
          <w:lang w:eastAsia="ru-RU"/>
        </w:rPr>
        <w:t>2</w:t>
      </w:r>
      <w:r w:rsidR="005D4DA0">
        <w:rPr>
          <w:rFonts w:ascii="Times New Roman" w:hAnsi="Times New Roman"/>
          <w:lang w:eastAsia="ru-RU"/>
        </w:rPr>
        <w:t>.</w:t>
      </w:r>
      <w:r w:rsidR="005D4DA0">
        <w:rPr>
          <w:rFonts w:ascii="Times New Roman" w:hAnsi="Times New Roman"/>
          <w:lang w:eastAsia="ru-RU"/>
        </w:rPr>
        <w:tab/>
      </w:r>
      <w:r w:rsidR="00BB0718" w:rsidRPr="00E12016">
        <w:rPr>
          <w:rFonts w:ascii="Times New Roman" w:hAnsi="Times New Roman"/>
          <w:lang w:eastAsia="ru-RU"/>
        </w:rPr>
        <w:t xml:space="preserve">Величина тепловой нагрузки </w:t>
      </w:r>
      <w:r w:rsidR="00A77993">
        <w:rPr>
          <w:rFonts w:ascii="Times New Roman" w:hAnsi="Times New Roman"/>
          <w:lang w:eastAsia="ru-RU"/>
        </w:rPr>
        <w:t xml:space="preserve">теплопотребляющих установок в </w:t>
      </w:r>
      <w:r w:rsidR="00BB0718" w:rsidRPr="00E12016">
        <w:rPr>
          <w:rFonts w:ascii="Times New Roman" w:hAnsi="Times New Roman"/>
          <w:lang w:eastAsia="ru-RU"/>
        </w:rPr>
        <w:t>жилом помещении с указанием тепловой нагрузки по вид</w:t>
      </w:r>
      <w:r w:rsidR="00460550">
        <w:rPr>
          <w:rFonts w:ascii="Times New Roman" w:hAnsi="Times New Roman"/>
          <w:lang w:eastAsia="ru-RU"/>
        </w:rPr>
        <w:t>ам теплопотребления</w:t>
      </w:r>
      <w:r w:rsidR="00BB0718" w:rsidRPr="00E12016">
        <w:rPr>
          <w:rFonts w:ascii="Times New Roman" w:hAnsi="Times New Roman"/>
          <w:lang w:eastAsia="ru-RU"/>
        </w:rPr>
        <w:t xml:space="preserve"> устанавливается в Приложении № 1 к </w:t>
      </w:r>
      <w:r w:rsidR="00267221">
        <w:rPr>
          <w:rFonts w:ascii="Times New Roman" w:hAnsi="Times New Roman"/>
          <w:lang w:eastAsia="ru-RU"/>
        </w:rPr>
        <w:t>Договор</w:t>
      </w:r>
      <w:r w:rsidR="00D73843">
        <w:rPr>
          <w:rFonts w:ascii="Times New Roman" w:hAnsi="Times New Roman"/>
          <w:lang w:eastAsia="ru-RU"/>
        </w:rPr>
        <w:t>у</w:t>
      </w:r>
      <w:r w:rsidR="00BB0718" w:rsidRPr="00E12016">
        <w:rPr>
          <w:rFonts w:ascii="Times New Roman" w:hAnsi="Times New Roman"/>
          <w:lang w:eastAsia="ru-RU"/>
        </w:rPr>
        <w:t>.</w:t>
      </w:r>
    </w:p>
    <w:p w:rsidR="00B520EE" w:rsidRDefault="00B976AB" w:rsidP="000F10D1">
      <w:pPr>
        <w:autoSpaceDE w:val="0"/>
        <w:autoSpaceDN w:val="0"/>
        <w:adjustRightInd w:val="0"/>
        <w:spacing w:after="0" w:line="20" w:lineRule="atLeast"/>
        <w:ind w:firstLine="540"/>
        <w:contextualSpacing/>
        <w:outlineLvl w:val="1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1</w:t>
      </w:r>
      <w:r w:rsidR="00AE7F1C" w:rsidRPr="000F10D1">
        <w:rPr>
          <w:rFonts w:ascii="Times New Roman" w:hAnsi="Times New Roman"/>
          <w:lang w:eastAsia="ru-RU"/>
        </w:rPr>
        <w:t>.</w:t>
      </w:r>
      <w:r w:rsidR="003078FA" w:rsidRPr="003078FA">
        <w:rPr>
          <w:rFonts w:ascii="Times New Roman" w:hAnsi="Times New Roman"/>
          <w:lang w:eastAsia="ru-RU"/>
        </w:rPr>
        <w:t>3</w:t>
      </w:r>
      <w:r w:rsidR="00AE7F1C" w:rsidRPr="000F10D1">
        <w:rPr>
          <w:rFonts w:ascii="Times New Roman" w:hAnsi="Times New Roman"/>
          <w:lang w:eastAsia="ru-RU"/>
        </w:rPr>
        <w:t>.</w:t>
      </w:r>
      <w:r w:rsidR="005D4DA0">
        <w:rPr>
          <w:rFonts w:ascii="Times New Roman" w:hAnsi="Times New Roman"/>
        </w:rPr>
        <w:tab/>
      </w:r>
      <w:r w:rsidR="00B520EE" w:rsidRPr="000F10D1">
        <w:rPr>
          <w:rFonts w:ascii="Times New Roman" w:hAnsi="Times New Roman"/>
        </w:rPr>
        <w:t xml:space="preserve">Местом исполнения обязательств </w:t>
      </w:r>
      <w:r w:rsidR="00B520EE">
        <w:rPr>
          <w:rFonts w:ascii="Times New Roman" w:hAnsi="Times New Roman"/>
        </w:rPr>
        <w:t>Ресурсоснабжающей организации</w:t>
      </w:r>
      <w:r w:rsidR="00B520EE" w:rsidRPr="000F10D1">
        <w:rPr>
          <w:rFonts w:ascii="Times New Roman" w:hAnsi="Times New Roman"/>
        </w:rPr>
        <w:t xml:space="preserve"> является точка поставки, </w:t>
      </w:r>
      <w:r w:rsidR="00B520EE" w:rsidRPr="00E12016">
        <w:rPr>
          <w:rFonts w:ascii="Times New Roman" w:hAnsi="Times New Roman"/>
          <w:lang w:eastAsia="ru-RU"/>
        </w:rPr>
        <w:t>которая располагается на границе внешних сетей теплоснабжения и внутридомовых инженерных систем.</w:t>
      </w:r>
    </w:p>
    <w:p w:rsidR="00D60179" w:rsidRDefault="00D60179" w:rsidP="00D60179">
      <w:pPr>
        <w:autoSpaceDE w:val="0"/>
        <w:autoSpaceDN w:val="0"/>
        <w:adjustRightInd w:val="0"/>
        <w:spacing w:after="0" w:line="20" w:lineRule="atLeast"/>
        <w:ind w:firstLine="540"/>
        <w:contextualSpacing/>
        <w:outlineLvl w:val="1"/>
        <w:rPr>
          <w:rFonts w:ascii="Times New Roman" w:hAnsi="Times New Roman"/>
          <w:lang w:eastAsia="ru-RU"/>
        </w:rPr>
      </w:pPr>
      <w:r w:rsidRPr="0041770E">
        <w:rPr>
          <w:rFonts w:ascii="Times New Roman" w:hAnsi="Times New Roman"/>
          <w:lang w:eastAsia="ru-RU"/>
        </w:rPr>
        <w:t>1.4</w:t>
      </w:r>
      <w:r>
        <w:rPr>
          <w:rFonts w:ascii="Times New Roman" w:hAnsi="Times New Roman"/>
          <w:lang w:eastAsia="ru-RU"/>
        </w:rPr>
        <w:t>.</w:t>
      </w:r>
      <w:r w:rsidR="005D4DA0">
        <w:rPr>
          <w:rFonts w:ascii="Times New Roman" w:hAnsi="Times New Roman"/>
          <w:lang w:eastAsia="ru-RU"/>
        </w:rPr>
        <w:tab/>
      </w:r>
      <w:r w:rsidRPr="0041770E">
        <w:rPr>
          <w:rFonts w:ascii="Times New Roman" w:hAnsi="Times New Roman"/>
          <w:lang w:eastAsia="ru-RU"/>
        </w:rPr>
        <w:t>В соответствии с требованиями Федерального закона № 152 от 27 июля 2006 года «О защите персональных данных» Потребитель согласен на использование предоставленных им персональных данных, а именно: ФИО, дата рождения, место рождения, идентификационный номер налогоплательщика (ИНН), м</w:t>
      </w:r>
      <w:r>
        <w:rPr>
          <w:rFonts w:ascii="Times New Roman" w:hAnsi="Times New Roman"/>
          <w:lang w:eastAsia="ru-RU"/>
        </w:rPr>
        <w:t xml:space="preserve">есто жительства и регистрации, </w:t>
      </w:r>
      <w:r w:rsidRPr="0041770E">
        <w:rPr>
          <w:rFonts w:ascii="Times New Roman" w:hAnsi="Times New Roman"/>
          <w:lang w:eastAsia="ru-RU"/>
        </w:rPr>
        <w:t>в целях, необходимых для использования настоящего договора и требований законодательства</w:t>
      </w:r>
      <w:r>
        <w:rPr>
          <w:rFonts w:ascii="Times New Roman" w:hAnsi="Times New Roman"/>
          <w:lang w:eastAsia="ru-RU"/>
        </w:rPr>
        <w:t>.</w:t>
      </w:r>
    </w:p>
    <w:p w:rsidR="008014F0" w:rsidRDefault="008014F0" w:rsidP="00C76E69">
      <w:pPr>
        <w:autoSpaceDE w:val="0"/>
        <w:autoSpaceDN w:val="0"/>
        <w:adjustRightInd w:val="0"/>
        <w:spacing w:after="0" w:line="20" w:lineRule="atLeast"/>
        <w:ind w:firstLine="0"/>
        <w:contextualSpacing/>
        <w:outlineLvl w:val="1"/>
        <w:rPr>
          <w:rFonts w:ascii="Times New Roman" w:hAnsi="Times New Roman"/>
          <w:lang w:eastAsia="ru-RU"/>
        </w:rPr>
      </w:pPr>
    </w:p>
    <w:p w:rsidR="001D440E" w:rsidRDefault="00B976AB" w:rsidP="009558BA">
      <w:pPr>
        <w:pStyle w:val="ConsPlusTitle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>2</w:t>
      </w:r>
      <w:r w:rsidR="00AE7F1C" w:rsidRPr="00E12016">
        <w:rPr>
          <w:rFonts w:ascii="Times New Roman" w:hAnsi="Times New Roman" w:cs="Times New Roman"/>
          <w:sz w:val="22"/>
          <w:szCs w:val="22"/>
          <w:lang w:eastAsia="ru-RU"/>
        </w:rPr>
        <w:t xml:space="preserve">. </w:t>
      </w:r>
      <w:r>
        <w:rPr>
          <w:rFonts w:ascii="Times New Roman" w:hAnsi="Times New Roman" w:cs="Times New Roman"/>
          <w:sz w:val="22"/>
          <w:szCs w:val="22"/>
          <w:lang w:eastAsia="ru-RU"/>
        </w:rPr>
        <w:t>Расчет количества отпущенной тепловой энергии</w:t>
      </w:r>
      <w:r w:rsidR="00BE649C">
        <w:rPr>
          <w:rFonts w:ascii="Times New Roman" w:hAnsi="Times New Roman" w:cs="Times New Roman"/>
          <w:sz w:val="22"/>
          <w:szCs w:val="22"/>
          <w:lang w:eastAsia="ru-RU"/>
        </w:rPr>
        <w:t xml:space="preserve"> и размера платы</w:t>
      </w:r>
    </w:p>
    <w:p w:rsidR="005D4DA0" w:rsidRDefault="005D4DA0" w:rsidP="009558BA">
      <w:pPr>
        <w:pStyle w:val="ConsPlusTitle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</w:p>
    <w:p w:rsidR="009F1230" w:rsidRPr="00E12016" w:rsidRDefault="00B976AB" w:rsidP="008014F0">
      <w:pPr>
        <w:autoSpaceDE w:val="0"/>
        <w:autoSpaceDN w:val="0"/>
        <w:adjustRightInd w:val="0"/>
        <w:spacing w:after="120" w:line="20" w:lineRule="atLeast"/>
        <w:ind w:firstLine="70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078FA">
        <w:rPr>
          <w:rFonts w:ascii="Times New Roman" w:hAnsi="Times New Roman"/>
        </w:rPr>
        <w:t>.1.</w:t>
      </w:r>
      <w:r w:rsidR="005D4DA0">
        <w:rPr>
          <w:rFonts w:ascii="Times New Roman" w:hAnsi="Times New Roman"/>
        </w:rPr>
        <w:tab/>
      </w:r>
      <w:r w:rsidR="003F1E8D" w:rsidRPr="00E12016">
        <w:rPr>
          <w:rFonts w:ascii="Times New Roman" w:hAnsi="Times New Roman"/>
        </w:rPr>
        <w:t xml:space="preserve">Объем тепловой энергии, отпущенной Потребителю, определяется в порядке, установленном </w:t>
      </w:r>
      <w:r w:rsidR="003078FA" w:rsidRPr="00E12016">
        <w:rPr>
          <w:rFonts w:ascii="Times New Roman" w:hAnsi="Times New Roman"/>
          <w:bCs/>
          <w:lang w:eastAsia="ru-RU"/>
        </w:rPr>
        <w:t>Правила</w:t>
      </w:r>
      <w:r w:rsidR="003078FA" w:rsidRPr="003078FA">
        <w:rPr>
          <w:rFonts w:ascii="Times New Roman" w:hAnsi="Times New Roman"/>
          <w:bCs/>
          <w:lang w:eastAsia="ru-RU"/>
        </w:rPr>
        <w:t>ми</w:t>
      </w:r>
      <w:r w:rsidR="003078FA" w:rsidRPr="00E12016">
        <w:rPr>
          <w:rFonts w:ascii="Times New Roman" w:hAnsi="Times New Roman"/>
          <w:bCs/>
          <w:lang w:eastAsia="ru-RU"/>
        </w:rPr>
        <w:t xml:space="preserve"> предоставления коммунальных услуг собственникам и пользователям помещений в многоквартирных домах и </w:t>
      </w:r>
      <w:r w:rsidR="003078FA">
        <w:rPr>
          <w:rFonts w:ascii="Times New Roman" w:hAnsi="Times New Roman"/>
          <w:bCs/>
          <w:lang w:eastAsia="ru-RU"/>
        </w:rPr>
        <w:t>жилых домов, утвержденными</w:t>
      </w:r>
      <w:r w:rsidR="003078FA" w:rsidRPr="00E12016">
        <w:rPr>
          <w:rFonts w:ascii="Times New Roman" w:hAnsi="Times New Roman"/>
          <w:bCs/>
          <w:lang w:eastAsia="ru-RU"/>
        </w:rPr>
        <w:t xml:space="preserve"> П</w:t>
      </w:r>
      <w:r w:rsidR="003078FA">
        <w:rPr>
          <w:rFonts w:ascii="Times New Roman" w:hAnsi="Times New Roman"/>
          <w:bCs/>
          <w:lang w:eastAsia="ru-RU"/>
        </w:rPr>
        <w:t xml:space="preserve">остановлением Правительства РФ от 6 мая 2011 </w:t>
      </w:r>
      <w:r w:rsidR="003078FA" w:rsidRPr="00E12016">
        <w:rPr>
          <w:rFonts w:ascii="Times New Roman" w:hAnsi="Times New Roman"/>
          <w:bCs/>
          <w:lang w:eastAsia="ru-RU"/>
        </w:rPr>
        <w:t>№ 354</w:t>
      </w:r>
      <w:r>
        <w:rPr>
          <w:rFonts w:ascii="Times New Roman" w:hAnsi="Times New Roman"/>
        </w:rPr>
        <w:t>.</w:t>
      </w:r>
    </w:p>
    <w:p w:rsidR="009F1230" w:rsidRDefault="005D4DA0" w:rsidP="005D4DA0">
      <w:pPr>
        <w:shd w:val="clear" w:color="auto" w:fill="FFFFFF"/>
        <w:spacing w:after="0" w:line="242" w:lineRule="atLeast"/>
        <w:rPr>
          <w:rFonts w:ascii="Times New Roman" w:hAnsi="Times New Roman"/>
        </w:rPr>
      </w:pPr>
      <w:r>
        <w:rPr>
          <w:rFonts w:ascii="Times New Roman" w:hAnsi="Times New Roman"/>
        </w:rPr>
        <w:t>2.1.1.</w:t>
      </w:r>
      <w:r>
        <w:rPr>
          <w:rFonts w:ascii="Times New Roman" w:hAnsi="Times New Roman"/>
        </w:rPr>
        <w:tab/>
      </w:r>
      <w:r w:rsidR="00D94597" w:rsidRPr="009F1230">
        <w:rPr>
          <w:rFonts w:ascii="Times New Roman" w:hAnsi="Times New Roman"/>
        </w:rPr>
        <w:t>В многоквартирном доме, который не оборудован коллективным (общедомовым) прибором учета тепловой энергии, размер платы за коммунальную услугу по отоплению определяется по </w:t>
      </w:r>
      <w:hyperlink r:id="rId8" w:anchor="dst288" w:history="1">
        <w:r w:rsidR="00D94597" w:rsidRPr="009F1230">
          <w:rPr>
            <w:rFonts w:ascii="Times New Roman" w:hAnsi="Times New Roman"/>
          </w:rPr>
          <w:t xml:space="preserve">формулам </w:t>
        </w:r>
      </w:hyperlink>
      <w:hyperlink r:id="rId9" w:anchor="dst484" w:history="1">
        <w:r w:rsidR="00DB1F2B" w:rsidRPr="00DB1F2B">
          <w:rPr>
            <w:rFonts w:ascii="Times New Roman" w:hAnsi="Times New Roman"/>
          </w:rPr>
          <w:t>2(3)</w:t>
        </w:r>
      </w:hyperlink>
      <w:r w:rsidR="00DB1F2B" w:rsidRPr="00DB1F2B">
        <w:rPr>
          <w:rFonts w:ascii="Times New Roman" w:hAnsi="Times New Roman"/>
        </w:rPr>
        <w:t> и </w:t>
      </w:r>
      <w:hyperlink r:id="rId10" w:anchor="dst495" w:history="1">
        <w:r w:rsidR="00DB1F2B" w:rsidRPr="00DB1F2B">
          <w:rPr>
            <w:rFonts w:ascii="Times New Roman" w:hAnsi="Times New Roman"/>
          </w:rPr>
          <w:t>2(5)</w:t>
        </w:r>
      </w:hyperlink>
      <w:r w:rsidR="00D94597" w:rsidRPr="009F1230">
        <w:rPr>
          <w:rFonts w:ascii="Times New Roman" w:hAnsi="Times New Roman"/>
        </w:rPr>
        <w:t> приложения N 2 к Правилам исходя из норматива потребления коммунальной услуги по отоплению.</w:t>
      </w:r>
      <w:bookmarkStart w:id="0" w:name="dst463"/>
      <w:bookmarkEnd w:id="0"/>
    </w:p>
    <w:p w:rsidR="00D94597" w:rsidRPr="009F1230" w:rsidRDefault="00D94597" w:rsidP="005D4DA0">
      <w:pPr>
        <w:shd w:val="clear" w:color="auto" w:fill="FFFFFF"/>
        <w:spacing w:after="0" w:line="242" w:lineRule="atLeast"/>
        <w:rPr>
          <w:rFonts w:ascii="Times New Roman" w:hAnsi="Times New Roman"/>
        </w:rPr>
      </w:pPr>
      <w:r w:rsidRPr="009F1230">
        <w:rPr>
          <w:rFonts w:ascii="Times New Roman" w:hAnsi="Times New Roman"/>
        </w:rPr>
        <w:t>2.1.2</w:t>
      </w:r>
      <w:r w:rsidR="005D4DA0">
        <w:rPr>
          <w:rFonts w:ascii="Times New Roman" w:hAnsi="Times New Roman"/>
        </w:rPr>
        <w:t>.</w:t>
      </w:r>
      <w:r w:rsidR="005D4DA0">
        <w:rPr>
          <w:rFonts w:ascii="Times New Roman" w:hAnsi="Times New Roman"/>
        </w:rPr>
        <w:tab/>
      </w:r>
      <w:proofErr w:type="gramStart"/>
      <w:r w:rsidRPr="009F1230">
        <w:rPr>
          <w:rFonts w:ascii="Times New Roman" w:hAnsi="Times New Roman"/>
        </w:rPr>
        <w:t>В многоквартирном доме, который оборудован коллективным (общедомовым) прибором учета тепловой энергии и в котором ни одно жилое или нежилое помещение не оборудовано индивидуальным и (или) общим (квартирным) прибором учета тепловой энергии, размер платы за коммунальную услугу по отоплению определяется по </w:t>
      </w:r>
      <w:hyperlink r:id="rId11" w:anchor="dst528" w:history="1">
        <w:r w:rsidRPr="009F1230">
          <w:rPr>
            <w:rFonts w:ascii="Times New Roman" w:hAnsi="Times New Roman"/>
          </w:rPr>
          <w:t>формулам 3</w:t>
        </w:r>
      </w:hyperlink>
      <w:r w:rsidRPr="009F1230">
        <w:rPr>
          <w:rFonts w:ascii="Times New Roman" w:hAnsi="Times New Roman"/>
        </w:rPr>
        <w:t> и </w:t>
      </w:r>
      <w:hyperlink r:id="rId12" w:anchor="dst334" w:history="1">
        <w:r w:rsidRPr="009F1230">
          <w:rPr>
            <w:rFonts w:ascii="Times New Roman" w:hAnsi="Times New Roman"/>
          </w:rPr>
          <w:t>3</w:t>
        </w:r>
        <w:r w:rsidR="00DB1F2B">
          <w:rPr>
            <w:rFonts w:ascii="Times New Roman" w:hAnsi="Times New Roman"/>
          </w:rPr>
          <w:t>(6</w:t>
        </w:r>
        <w:r w:rsidRPr="009F1230">
          <w:rPr>
            <w:rFonts w:ascii="Times New Roman" w:hAnsi="Times New Roman"/>
          </w:rPr>
          <w:t>)</w:t>
        </w:r>
      </w:hyperlink>
      <w:r w:rsidRPr="009F1230">
        <w:rPr>
          <w:rFonts w:ascii="Times New Roman" w:hAnsi="Times New Roman"/>
        </w:rPr>
        <w:t> приложения N 2 к Правилам на основании показаний коллективного (общедомового) прибора учета тепловой энергии.</w:t>
      </w:r>
      <w:proofErr w:type="gramEnd"/>
    </w:p>
    <w:p w:rsidR="00D94597" w:rsidRPr="00834C27" w:rsidRDefault="005D4DA0" w:rsidP="005D4DA0">
      <w:pPr>
        <w:shd w:val="clear" w:color="auto" w:fill="FFFFFF"/>
        <w:spacing w:after="0" w:line="242" w:lineRule="atLeast"/>
        <w:rPr>
          <w:rFonts w:ascii="Times New Roman" w:hAnsi="Times New Roman"/>
        </w:rPr>
      </w:pPr>
      <w:bookmarkStart w:id="1" w:name="dst464"/>
      <w:bookmarkEnd w:id="1"/>
      <w:r>
        <w:rPr>
          <w:rFonts w:ascii="Times New Roman" w:hAnsi="Times New Roman"/>
        </w:rPr>
        <w:t>2.1.3.</w:t>
      </w:r>
      <w:r>
        <w:rPr>
          <w:rFonts w:ascii="Times New Roman" w:hAnsi="Times New Roman"/>
        </w:rPr>
        <w:tab/>
      </w:r>
      <w:proofErr w:type="gramStart"/>
      <w:r w:rsidR="00D94597" w:rsidRPr="00834C27">
        <w:rPr>
          <w:rFonts w:ascii="Times New Roman" w:hAnsi="Times New Roman"/>
        </w:rPr>
        <w:t>В многоквартирном доме, который оборудован коллективным (общедомовым) прибором учета тепловой энергии и в котором хотя бы одно, но не все жилые или нежилые помещения оборудованы индивидуальными и (или) общими (квартирными) приборами учета тепловой энергии, размер платы за коммунальную услугу по отоплению определяется по </w:t>
      </w:r>
      <w:hyperlink r:id="rId13" w:anchor="dst537" w:history="1">
        <w:r w:rsidR="00D94597" w:rsidRPr="00834C27">
          <w:rPr>
            <w:rFonts w:ascii="Times New Roman" w:hAnsi="Times New Roman"/>
          </w:rPr>
          <w:t>формулам 3(1)</w:t>
        </w:r>
      </w:hyperlink>
      <w:r w:rsidR="00D94597" w:rsidRPr="00834C27">
        <w:rPr>
          <w:rFonts w:ascii="Times New Roman" w:hAnsi="Times New Roman"/>
        </w:rPr>
        <w:t> и </w:t>
      </w:r>
      <w:hyperlink r:id="rId14" w:anchor="dst334" w:history="1">
        <w:r w:rsidR="00DB1F2B">
          <w:rPr>
            <w:rFonts w:ascii="Times New Roman" w:hAnsi="Times New Roman"/>
          </w:rPr>
          <w:t>3(7</w:t>
        </w:r>
        <w:r w:rsidR="00D94597" w:rsidRPr="00834C27">
          <w:rPr>
            <w:rFonts w:ascii="Times New Roman" w:hAnsi="Times New Roman"/>
          </w:rPr>
          <w:t>)</w:t>
        </w:r>
      </w:hyperlink>
      <w:r w:rsidR="00D94597" w:rsidRPr="00834C27">
        <w:rPr>
          <w:rFonts w:ascii="Times New Roman" w:hAnsi="Times New Roman"/>
        </w:rPr>
        <w:t> приложения N 2 к Правилам на основании показаний индивидуального и (или</w:t>
      </w:r>
      <w:proofErr w:type="gramEnd"/>
      <w:r w:rsidR="00D94597" w:rsidRPr="00834C27">
        <w:rPr>
          <w:rFonts w:ascii="Times New Roman" w:hAnsi="Times New Roman"/>
        </w:rPr>
        <w:t>) общего (квартирного) и коллективного (общедомового) приборов учета тепловой энергии.</w:t>
      </w:r>
    </w:p>
    <w:p w:rsidR="00D94597" w:rsidRDefault="005D4DA0" w:rsidP="00D750D9">
      <w:pPr>
        <w:shd w:val="clear" w:color="auto" w:fill="FFFFFF"/>
        <w:spacing w:after="0"/>
        <w:rPr>
          <w:rFonts w:ascii="Times New Roman" w:hAnsi="Times New Roman"/>
        </w:rPr>
      </w:pPr>
      <w:bookmarkStart w:id="2" w:name="dst465"/>
      <w:bookmarkEnd w:id="2"/>
      <w:r>
        <w:rPr>
          <w:rFonts w:ascii="Times New Roman" w:hAnsi="Times New Roman"/>
        </w:rPr>
        <w:lastRenderedPageBreak/>
        <w:t>2.1.4.</w:t>
      </w:r>
      <w:r>
        <w:rPr>
          <w:rFonts w:ascii="Times New Roman" w:hAnsi="Times New Roman"/>
        </w:rPr>
        <w:tab/>
      </w:r>
      <w:proofErr w:type="gramStart"/>
      <w:r w:rsidR="00D94597" w:rsidRPr="00834C27">
        <w:rPr>
          <w:rFonts w:ascii="Times New Roman" w:hAnsi="Times New Roman"/>
        </w:rPr>
        <w:t>В многоквартирном доме, который оборудован коллективным (общедомовым) прибором учета тепловой энергии и в котором все жилые и нежилые помещения оборудованы индивидуальными и (или) общими (квартирными) приборами учета тепловой энергии, размер платы за коммунальную услугу по отоплению определяется по </w:t>
      </w:r>
      <w:hyperlink r:id="rId15" w:anchor="dst323" w:history="1">
        <w:r w:rsidR="00D94597" w:rsidRPr="00834C27">
          <w:rPr>
            <w:rFonts w:ascii="Times New Roman" w:hAnsi="Times New Roman"/>
          </w:rPr>
          <w:t>формулам 3(3)</w:t>
        </w:r>
      </w:hyperlink>
      <w:r w:rsidR="00D94597" w:rsidRPr="00834C27">
        <w:rPr>
          <w:rFonts w:ascii="Times New Roman" w:hAnsi="Times New Roman"/>
        </w:rPr>
        <w:t>  приложения N 2</w:t>
      </w:r>
      <w:r w:rsidR="00D94597" w:rsidRPr="009F1230">
        <w:rPr>
          <w:rFonts w:ascii="Times New Roman" w:hAnsi="Times New Roman"/>
        </w:rPr>
        <w:t xml:space="preserve"> к Правилам на основании показаний индивидуальных и (или) общих (квартирных) приборов учета тепловой энергии и показаний</w:t>
      </w:r>
      <w:proofErr w:type="gramEnd"/>
      <w:r w:rsidR="00D94597" w:rsidRPr="009F1230">
        <w:rPr>
          <w:rFonts w:ascii="Times New Roman" w:hAnsi="Times New Roman"/>
        </w:rPr>
        <w:t xml:space="preserve"> коллективного (общедомового) прибора учета тепловой энергии.</w:t>
      </w:r>
    </w:p>
    <w:p w:rsidR="00B673FE" w:rsidRDefault="00D94597" w:rsidP="00D750D9">
      <w:pPr>
        <w:shd w:val="clear" w:color="auto" w:fill="FFFFFF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2.1.5</w:t>
      </w:r>
      <w:r w:rsidR="005D4DA0">
        <w:rPr>
          <w:rFonts w:ascii="Times New Roman" w:hAnsi="Times New Roman"/>
        </w:rPr>
        <w:t>.</w:t>
      </w:r>
      <w:r w:rsidR="005D4DA0">
        <w:rPr>
          <w:rFonts w:ascii="Times New Roman" w:hAnsi="Times New Roman"/>
        </w:rPr>
        <w:tab/>
      </w:r>
      <w:r w:rsidR="00602FA6">
        <w:rPr>
          <w:rFonts w:ascii="Times New Roman" w:hAnsi="Times New Roman"/>
        </w:rPr>
        <w:t>О</w:t>
      </w:r>
      <w:r w:rsidR="00602FA6" w:rsidRPr="00E12016">
        <w:rPr>
          <w:rFonts w:ascii="Times New Roman" w:hAnsi="Times New Roman"/>
        </w:rPr>
        <w:t xml:space="preserve">бъем тепловой энергии </w:t>
      </w:r>
      <w:r w:rsidR="00B61855" w:rsidRPr="00632C5B">
        <w:rPr>
          <w:rFonts w:ascii="Times New Roman" w:hAnsi="Times New Roman"/>
          <w:b/>
        </w:rPr>
        <w:t>на подогрев холодной воды</w:t>
      </w:r>
      <w:r w:rsidR="00B61855" w:rsidRPr="00E12016">
        <w:rPr>
          <w:rFonts w:ascii="Times New Roman" w:hAnsi="Times New Roman"/>
        </w:rPr>
        <w:t xml:space="preserve"> </w:t>
      </w:r>
      <w:r w:rsidR="00AC30EC">
        <w:rPr>
          <w:rFonts w:ascii="Times New Roman" w:hAnsi="Times New Roman"/>
        </w:rPr>
        <w:t>определяется</w:t>
      </w:r>
      <w:r w:rsidR="00B61855" w:rsidRPr="00E12016">
        <w:rPr>
          <w:rFonts w:ascii="Times New Roman" w:hAnsi="Times New Roman"/>
        </w:rPr>
        <w:t xml:space="preserve"> </w:t>
      </w:r>
      <w:r w:rsidR="001E7BD2">
        <w:rPr>
          <w:rFonts w:ascii="Times New Roman" w:hAnsi="Times New Roman"/>
        </w:rPr>
        <w:t xml:space="preserve">в соответствии с показаниями </w:t>
      </w:r>
      <w:r w:rsidR="00B61855" w:rsidRPr="00E12016">
        <w:rPr>
          <w:rFonts w:ascii="Times New Roman" w:hAnsi="Times New Roman"/>
        </w:rPr>
        <w:t>индивидуального прибора учета (водомера)</w:t>
      </w:r>
      <w:r w:rsidR="00EE79E5">
        <w:rPr>
          <w:rFonts w:ascii="Times New Roman" w:hAnsi="Times New Roman"/>
        </w:rPr>
        <w:t xml:space="preserve"> </w:t>
      </w:r>
      <w:r w:rsidR="001E7BD2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формуле (1</w:t>
      </w:r>
      <w:r w:rsidR="00EE79E5">
        <w:rPr>
          <w:rFonts w:ascii="Times New Roman" w:hAnsi="Times New Roman"/>
        </w:rPr>
        <w:t>)</w:t>
      </w:r>
      <w:r w:rsidR="00B61855" w:rsidRPr="00E12016">
        <w:rPr>
          <w:rFonts w:ascii="Times New Roman" w:hAnsi="Times New Roman"/>
        </w:rPr>
        <w:t>, при его отсутствии или не предоставлении (несвоевременном предоставлении) показаний приборов учета (водомеров)</w:t>
      </w:r>
      <w:r w:rsidR="00AC30EC">
        <w:rPr>
          <w:rFonts w:ascii="Times New Roman" w:hAnsi="Times New Roman"/>
        </w:rPr>
        <w:t xml:space="preserve"> – </w:t>
      </w:r>
      <w:r w:rsidR="00B61855" w:rsidRPr="00E12016">
        <w:rPr>
          <w:rFonts w:ascii="Times New Roman" w:hAnsi="Times New Roman"/>
        </w:rPr>
        <w:t>по формуле</w:t>
      </w:r>
      <w:r w:rsidR="001E7BD2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2,3</w:t>
      </w:r>
      <w:r w:rsidR="001E7BD2">
        <w:rPr>
          <w:rFonts w:ascii="Times New Roman" w:hAnsi="Times New Roman"/>
        </w:rPr>
        <w:t>)</w:t>
      </w:r>
    </w:p>
    <w:p w:rsidR="00B673FE" w:rsidRPr="00D94597" w:rsidRDefault="00B673FE" w:rsidP="00D750D9">
      <w:pPr>
        <w:autoSpaceDE w:val="0"/>
        <w:spacing w:after="0"/>
        <w:rPr>
          <w:rFonts w:ascii="Times New Roman" w:hAnsi="Times New Roman"/>
        </w:rPr>
      </w:pPr>
      <w:r w:rsidRPr="00D94597">
        <w:rPr>
          <w:rFonts w:ascii="Times New Roman" w:hAnsi="Times New Roman"/>
        </w:rPr>
        <w:t xml:space="preserve">                    </w:t>
      </w:r>
      <w:r w:rsidR="001E7BD2" w:rsidRPr="00D94597">
        <w:rPr>
          <w:rFonts w:ascii="Times New Roman" w:hAnsi="Times New Roman"/>
          <w:lang w:val="en-US"/>
        </w:rPr>
        <w:t>Q</w:t>
      </w:r>
      <w:proofErr w:type="spellStart"/>
      <w:r w:rsidR="001E7BD2" w:rsidRPr="00D94597">
        <w:rPr>
          <w:rFonts w:ascii="Times New Roman" w:hAnsi="Times New Roman"/>
          <w:vertAlign w:val="subscript"/>
        </w:rPr>
        <w:t>гвс</w:t>
      </w:r>
      <w:proofErr w:type="spellEnd"/>
      <w:r w:rsidR="001E7BD2" w:rsidRPr="00D94597">
        <w:rPr>
          <w:rFonts w:ascii="Times New Roman" w:hAnsi="Times New Roman"/>
          <w:vertAlign w:val="subscript"/>
        </w:rPr>
        <w:t xml:space="preserve"> </w:t>
      </w:r>
      <w:r w:rsidR="001E7BD2" w:rsidRPr="00D94597">
        <w:rPr>
          <w:rFonts w:ascii="Times New Roman" w:hAnsi="Times New Roman"/>
        </w:rPr>
        <w:t xml:space="preserve">= </w:t>
      </w:r>
      <w:proofErr w:type="spellStart"/>
      <w:r w:rsidR="001E7BD2" w:rsidRPr="00D94597">
        <w:rPr>
          <w:rFonts w:ascii="Times New Roman" w:hAnsi="Times New Roman"/>
        </w:rPr>
        <w:t>V</w:t>
      </w:r>
      <w:r w:rsidR="001E7BD2" w:rsidRPr="00D94597">
        <w:rPr>
          <w:rFonts w:ascii="Times New Roman" w:hAnsi="Times New Roman"/>
          <w:vertAlign w:val="subscript"/>
        </w:rPr>
        <w:t>ипу</w:t>
      </w:r>
      <w:proofErr w:type="spellEnd"/>
      <w:r w:rsidR="001E7BD2" w:rsidRPr="00D94597">
        <w:rPr>
          <w:rFonts w:ascii="Times New Roman" w:hAnsi="Times New Roman"/>
        </w:rPr>
        <w:t>*</w:t>
      </w:r>
      <w:proofErr w:type="spellStart"/>
      <w:r w:rsidR="001E7BD2" w:rsidRPr="00D94597">
        <w:rPr>
          <w:rFonts w:ascii="Times New Roman" w:hAnsi="Times New Roman"/>
        </w:rPr>
        <w:t>N</w:t>
      </w:r>
      <w:r w:rsidR="001E7BD2" w:rsidRPr="00D94597">
        <w:rPr>
          <w:rFonts w:ascii="Times New Roman" w:hAnsi="Times New Roman"/>
          <w:vertAlign w:val="subscript"/>
        </w:rPr>
        <w:t>подогрев</w:t>
      </w:r>
      <w:proofErr w:type="spellEnd"/>
      <w:r w:rsidRPr="00D94597">
        <w:rPr>
          <w:rFonts w:ascii="Times New Roman" w:hAnsi="Times New Roman"/>
        </w:rPr>
        <w:t xml:space="preserve">, </w:t>
      </w:r>
      <w:r w:rsidR="001E7BD2" w:rsidRPr="00D94597">
        <w:rPr>
          <w:rFonts w:ascii="Times New Roman" w:hAnsi="Times New Roman"/>
        </w:rPr>
        <w:t>Гкал</w:t>
      </w:r>
      <w:r w:rsidR="00F8133B" w:rsidRPr="00D94597">
        <w:rPr>
          <w:rFonts w:ascii="Times New Roman" w:hAnsi="Times New Roman"/>
        </w:rPr>
        <w:t>,</w:t>
      </w:r>
      <w:r w:rsidRPr="00D94597">
        <w:rPr>
          <w:rFonts w:ascii="Times New Roman" w:hAnsi="Times New Roman"/>
        </w:rPr>
        <w:t xml:space="preserve"> </w:t>
      </w:r>
      <w:r w:rsidR="001E7BD2" w:rsidRPr="00D94597">
        <w:rPr>
          <w:rFonts w:ascii="Times New Roman" w:hAnsi="Times New Roman"/>
        </w:rPr>
        <w:t>(</w:t>
      </w:r>
      <w:r w:rsidR="00D94597">
        <w:rPr>
          <w:rFonts w:ascii="Times New Roman" w:hAnsi="Times New Roman"/>
        </w:rPr>
        <w:t>1</w:t>
      </w:r>
      <w:r w:rsidR="001E7BD2" w:rsidRPr="00D94597">
        <w:rPr>
          <w:rFonts w:ascii="Times New Roman" w:hAnsi="Times New Roman"/>
        </w:rPr>
        <w:t>)</w:t>
      </w:r>
    </w:p>
    <w:p w:rsidR="00B673FE" w:rsidRPr="00D94597" w:rsidRDefault="00B673FE" w:rsidP="00D750D9">
      <w:pPr>
        <w:autoSpaceDE w:val="0"/>
        <w:spacing w:after="0"/>
        <w:rPr>
          <w:rFonts w:ascii="Times New Roman" w:hAnsi="Times New Roman"/>
        </w:rPr>
      </w:pPr>
    </w:p>
    <w:p w:rsidR="00B673FE" w:rsidRPr="00D94597" w:rsidRDefault="00B673FE" w:rsidP="00D750D9">
      <w:pPr>
        <w:autoSpaceDE w:val="0"/>
        <w:spacing w:after="0"/>
        <w:rPr>
          <w:rFonts w:ascii="Times New Roman" w:hAnsi="Times New Roman"/>
        </w:rPr>
      </w:pPr>
      <w:r w:rsidRPr="00D94597">
        <w:rPr>
          <w:rFonts w:ascii="Times New Roman" w:hAnsi="Times New Roman"/>
        </w:rPr>
        <w:t xml:space="preserve">                    </w:t>
      </w:r>
      <w:r w:rsidR="00B61855" w:rsidRPr="00D94597">
        <w:rPr>
          <w:rFonts w:ascii="Times New Roman" w:hAnsi="Times New Roman"/>
          <w:lang w:val="en-US"/>
        </w:rPr>
        <w:t>Q</w:t>
      </w:r>
      <w:proofErr w:type="spellStart"/>
      <w:r w:rsidR="00B61855" w:rsidRPr="00D94597">
        <w:rPr>
          <w:rFonts w:ascii="Times New Roman" w:hAnsi="Times New Roman"/>
          <w:vertAlign w:val="subscript"/>
        </w:rPr>
        <w:t>гвс</w:t>
      </w:r>
      <w:proofErr w:type="spellEnd"/>
      <w:r w:rsidR="00B61855" w:rsidRPr="00D94597">
        <w:rPr>
          <w:rFonts w:ascii="Times New Roman" w:hAnsi="Times New Roman"/>
          <w:vertAlign w:val="subscript"/>
        </w:rPr>
        <w:t xml:space="preserve"> </w:t>
      </w:r>
      <w:r w:rsidR="00B61855" w:rsidRPr="00D94597">
        <w:rPr>
          <w:rFonts w:ascii="Times New Roman" w:hAnsi="Times New Roman"/>
        </w:rPr>
        <w:t>=</w:t>
      </w:r>
      <w:r w:rsidR="00B61855" w:rsidRPr="00D94597">
        <w:rPr>
          <w:rFonts w:ascii="Times New Roman" w:hAnsi="Times New Roman"/>
          <w:vertAlign w:val="subscript"/>
        </w:rPr>
        <w:t xml:space="preserve"> </w:t>
      </w:r>
      <w:r w:rsidR="00B61855" w:rsidRPr="00D94597">
        <w:rPr>
          <w:rFonts w:ascii="Times New Roman" w:hAnsi="Times New Roman"/>
        </w:rPr>
        <w:t xml:space="preserve">  </w:t>
      </w:r>
      <w:r w:rsidR="00B61855" w:rsidRPr="00D94597">
        <w:rPr>
          <w:rFonts w:ascii="Times New Roman" w:hAnsi="Times New Roman"/>
          <w:lang w:val="en-US"/>
        </w:rPr>
        <w:t>Q</w:t>
      </w:r>
      <w:r w:rsidR="00B61855" w:rsidRPr="00D94597">
        <w:rPr>
          <w:rFonts w:ascii="Times New Roman" w:hAnsi="Times New Roman"/>
        </w:rPr>
        <w:t xml:space="preserve"> </w:t>
      </w:r>
      <w:r w:rsidR="00B61855" w:rsidRPr="00D94597">
        <w:rPr>
          <w:rFonts w:ascii="Times New Roman" w:hAnsi="Times New Roman"/>
          <w:vertAlign w:val="subscript"/>
        </w:rPr>
        <w:t>г.в</w:t>
      </w:r>
      <w:r w:rsidR="00B61855" w:rsidRPr="00D94597">
        <w:rPr>
          <w:rFonts w:ascii="Times New Roman" w:hAnsi="Times New Roman"/>
        </w:rPr>
        <w:t>.</w:t>
      </w:r>
      <w:r w:rsidR="00B61855" w:rsidRPr="00D94597">
        <w:rPr>
          <w:rFonts w:ascii="Times New Roman" w:hAnsi="Times New Roman"/>
          <w:vertAlign w:val="superscript"/>
        </w:rPr>
        <w:t>ср</w:t>
      </w:r>
      <w:r w:rsidR="00B61855" w:rsidRPr="00D94597">
        <w:rPr>
          <w:rFonts w:ascii="Times New Roman" w:hAnsi="Times New Roman"/>
        </w:rPr>
        <w:t xml:space="preserve"> *</w:t>
      </w:r>
      <w:r w:rsidR="00B61855" w:rsidRPr="00D94597">
        <w:rPr>
          <w:rFonts w:ascii="Times New Roman" w:hAnsi="Times New Roman"/>
          <w:lang w:val="en-US"/>
        </w:rPr>
        <w:t>N</w:t>
      </w:r>
      <w:r w:rsidR="003A4621" w:rsidRPr="00D94597">
        <w:rPr>
          <w:rFonts w:ascii="Times New Roman" w:hAnsi="Times New Roman"/>
        </w:rPr>
        <w:t>*</w:t>
      </w:r>
      <w:proofErr w:type="gramStart"/>
      <w:r w:rsidR="003A4621" w:rsidRPr="00D94597">
        <w:rPr>
          <w:rFonts w:ascii="Times New Roman" w:hAnsi="Times New Roman"/>
        </w:rPr>
        <w:t>24час.</w:t>
      </w:r>
      <w:r w:rsidRPr="00D94597">
        <w:rPr>
          <w:rFonts w:ascii="Times New Roman" w:hAnsi="Times New Roman"/>
        </w:rPr>
        <w:t>,</w:t>
      </w:r>
      <w:proofErr w:type="gramEnd"/>
      <w:r w:rsidRPr="00D94597">
        <w:rPr>
          <w:rFonts w:ascii="Times New Roman" w:hAnsi="Times New Roman"/>
        </w:rPr>
        <w:t xml:space="preserve"> </w:t>
      </w:r>
      <w:r w:rsidR="003A4621" w:rsidRPr="00D94597">
        <w:rPr>
          <w:rFonts w:ascii="Times New Roman" w:hAnsi="Times New Roman"/>
        </w:rPr>
        <w:t>Гкал,</w:t>
      </w:r>
      <w:r w:rsidR="00B61855" w:rsidRPr="00D94597">
        <w:rPr>
          <w:rFonts w:ascii="Times New Roman" w:hAnsi="Times New Roman"/>
        </w:rPr>
        <w:t xml:space="preserve"> </w:t>
      </w:r>
      <w:r w:rsidRPr="00D94597">
        <w:rPr>
          <w:rFonts w:ascii="Times New Roman" w:hAnsi="Times New Roman"/>
        </w:rPr>
        <w:t xml:space="preserve"> </w:t>
      </w:r>
      <w:r w:rsidR="00D94597">
        <w:rPr>
          <w:rFonts w:ascii="Times New Roman" w:hAnsi="Times New Roman"/>
        </w:rPr>
        <w:t>(2</w:t>
      </w:r>
      <w:r w:rsidR="001E7BD2" w:rsidRPr="00D94597">
        <w:rPr>
          <w:rFonts w:ascii="Times New Roman" w:hAnsi="Times New Roman"/>
        </w:rPr>
        <w:t>)</w:t>
      </w:r>
      <w:r w:rsidRPr="00D94597">
        <w:rPr>
          <w:rFonts w:ascii="Times New Roman" w:hAnsi="Times New Roman"/>
        </w:rPr>
        <w:t xml:space="preserve"> – для нежилых помещений</w:t>
      </w:r>
    </w:p>
    <w:p w:rsidR="00B673FE" w:rsidRPr="00D94597" w:rsidRDefault="00B673FE" w:rsidP="00D750D9">
      <w:pPr>
        <w:autoSpaceDE w:val="0"/>
        <w:spacing w:after="0"/>
        <w:rPr>
          <w:rFonts w:ascii="Times New Roman" w:hAnsi="Times New Roman"/>
        </w:rPr>
      </w:pPr>
    </w:p>
    <w:p w:rsidR="00B673FE" w:rsidRPr="00D94597" w:rsidRDefault="00B673FE" w:rsidP="00D750D9">
      <w:pPr>
        <w:autoSpaceDE w:val="0"/>
        <w:spacing w:after="0"/>
        <w:rPr>
          <w:rFonts w:ascii="Times New Roman" w:hAnsi="Times New Roman"/>
        </w:rPr>
      </w:pPr>
      <w:r w:rsidRPr="00D94597">
        <w:rPr>
          <w:rFonts w:ascii="Times New Roman" w:hAnsi="Times New Roman"/>
        </w:rPr>
        <w:t xml:space="preserve">                    </w:t>
      </w:r>
      <w:r w:rsidRPr="00D94597">
        <w:rPr>
          <w:rFonts w:ascii="Times New Roman" w:hAnsi="Times New Roman"/>
          <w:lang w:val="en-US"/>
        </w:rPr>
        <w:t>Q</w:t>
      </w:r>
      <w:proofErr w:type="spellStart"/>
      <w:r w:rsidRPr="00D94597">
        <w:rPr>
          <w:rFonts w:ascii="Times New Roman" w:hAnsi="Times New Roman"/>
          <w:vertAlign w:val="subscript"/>
        </w:rPr>
        <w:t>гвс</w:t>
      </w:r>
      <w:proofErr w:type="spellEnd"/>
      <w:r w:rsidRPr="00D94597">
        <w:rPr>
          <w:rFonts w:ascii="Times New Roman" w:hAnsi="Times New Roman"/>
          <w:vertAlign w:val="subscript"/>
        </w:rPr>
        <w:t xml:space="preserve"> </w:t>
      </w:r>
      <w:r w:rsidRPr="00D94597">
        <w:rPr>
          <w:rFonts w:ascii="Times New Roman" w:hAnsi="Times New Roman"/>
        </w:rPr>
        <w:t>=</w:t>
      </w:r>
      <w:r w:rsidRPr="00D94597">
        <w:rPr>
          <w:rFonts w:ascii="Times New Roman" w:hAnsi="Times New Roman"/>
          <w:vertAlign w:val="subscript"/>
        </w:rPr>
        <w:t xml:space="preserve"> </w:t>
      </w:r>
      <w:r w:rsidRPr="00D94597">
        <w:rPr>
          <w:rFonts w:ascii="Times New Roman" w:hAnsi="Times New Roman"/>
        </w:rPr>
        <w:t xml:space="preserve">  </w:t>
      </w:r>
      <w:proofErr w:type="spellStart"/>
      <w:proofErr w:type="gramStart"/>
      <w:r w:rsidR="00054A89" w:rsidRPr="00D94597">
        <w:rPr>
          <w:rFonts w:ascii="Times New Roman" w:hAnsi="Times New Roman"/>
          <w:lang w:val="en-US"/>
        </w:rPr>
        <w:t>ni</w:t>
      </w:r>
      <w:proofErr w:type="spellEnd"/>
      <w:proofErr w:type="gramEnd"/>
      <w:r w:rsidR="00054A89" w:rsidRPr="00D94597">
        <w:rPr>
          <w:rFonts w:ascii="Times New Roman" w:hAnsi="Times New Roman"/>
        </w:rPr>
        <w:t xml:space="preserve"> </w:t>
      </w:r>
      <w:r w:rsidR="00A04378" w:rsidRPr="00D94597">
        <w:rPr>
          <w:rFonts w:ascii="Times New Roman" w:hAnsi="Times New Roman"/>
          <w:lang w:val="en-US"/>
        </w:rPr>
        <w:t>x</w:t>
      </w:r>
      <w:r w:rsidR="00A04378" w:rsidRPr="00D94597">
        <w:rPr>
          <w:rFonts w:ascii="Times New Roman" w:hAnsi="Times New Roman"/>
        </w:rPr>
        <w:t xml:space="preserve"> </w:t>
      </w:r>
      <w:proofErr w:type="spellStart"/>
      <w:r w:rsidR="0045490C" w:rsidRPr="00D94597">
        <w:rPr>
          <w:rFonts w:ascii="Times New Roman" w:hAnsi="Times New Roman"/>
        </w:rPr>
        <w:t>N</w:t>
      </w:r>
      <w:r w:rsidR="00A04378" w:rsidRPr="00D94597">
        <w:rPr>
          <w:rFonts w:ascii="Times New Roman" w:hAnsi="Times New Roman"/>
          <w:vertAlign w:val="subscript"/>
        </w:rPr>
        <w:t>гвс</w:t>
      </w:r>
      <w:proofErr w:type="spellEnd"/>
      <w:r w:rsidR="00A04378" w:rsidRPr="00D94597">
        <w:rPr>
          <w:rFonts w:ascii="Times New Roman" w:hAnsi="Times New Roman"/>
        </w:rPr>
        <w:t xml:space="preserve"> </w:t>
      </w:r>
      <w:r w:rsidR="00054A89" w:rsidRPr="00D94597">
        <w:rPr>
          <w:rFonts w:ascii="Times New Roman" w:hAnsi="Times New Roman"/>
          <w:lang w:val="en-US"/>
        </w:rPr>
        <w:t>x</w:t>
      </w:r>
      <w:r w:rsidR="00054A89" w:rsidRPr="00D94597">
        <w:rPr>
          <w:rFonts w:ascii="Times New Roman" w:hAnsi="Times New Roman"/>
        </w:rPr>
        <w:t xml:space="preserve"> </w:t>
      </w:r>
      <w:proofErr w:type="spellStart"/>
      <w:r w:rsidR="00054A89" w:rsidRPr="00D94597">
        <w:rPr>
          <w:rFonts w:ascii="Times New Roman" w:hAnsi="Times New Roman"/>
        </w:rPr>
        <w:t>N</w:t>
      </w:r>
      <w:r w:rsidR="00054A89" w:rsidRPr="00D94597">
        <w:rPr>
          <w:rFonts w:ascii="Times New Roman" w:hAnsi="Times New Roman"/>
          <w:vertAlign w:val="subscript"/>
        </w:rPr>
        <w:t>подогрев</w:t>
      </w:r>
      <w:proofErr w:type="spellEnd"/>
      <w:r w:rsidR="0045490C" w:rsidRPr="00D94597">
        <w:rPr>
          <w:rFonts w:ascii="Times New Roman" w:hAnsi="Times New Roman"/>
        </w:rPr>
        <w:t xml:space="preserve">, </w:t>
      </w:r>
      <w:r w:rsidR="00D94597">
        <w:rPr>
          <w:rFonts w:ascii="Times New Roman" w:hAnsi="Times New Roman"/>
        </w:rPr>
        <w:t>Гкал,   (3</w:t>
      </w:r>
      <w:r w:rsidRPr="00D94597">
        <w:rPr>
          <w:rFonts w:ascii="Times New Roman" w:hAnsi="Times New Roman"/>
        </w:rPr>
        <w:t>) – для жилых помещений</w:t>
      </w:r>
    </w:p>
    <w:p w:rsidR="00B673FE" w:rsidRPr="00D94597" w:rsidRDefault="00B673FE" w:rsidP="00D750D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</w:rPr>
      </w:pPr>
    </w:p>
    <w:p w:rsidR="001E7BD2" w:rsidRPr="00D94597" w:rsidRDefault="00B02166" w:rsidP="00D750D9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</w:rPr>
      </w:pPr>
      <w:r w:rsidRPr="00D94597">
        <w:rPr>
          <w:rFonts w:ascii="Times New Roman" w:hAnsi="Times New Roman"/>
        </w:rPr>
        <w:t xml:space="preserve">где, </w:t>
      </w:r>
      <w:proofErr w:type="spellStart"/>
      <w:proofErr w:type="gramStart"/>
      <w:r w:rsidR="001E7BD2" w:rsidRPr="00D94597">
        <w:rPr>
          <w:rFonts w:ascii="Times New Roman" w:hAnsi="Times New Roman"/>
        </w:rPr>
        <w:t>V</w:t>
      </w:r>
      <w:proofErr w:type="gramEnd"/>
      <w:r w:rsidR="001E7BD2" w:rsidRPr="00D94597">
        <w:rPr>
          <w:rFonts w:ascii="Times New Roman" w:hAnsi="Times New Roman"/>
          <w:vertAlign w:val="subscript"/>
        </w:rPr>
        <w:t>ипу</w:t>
      </w:r>
      <w:proofErr w:type="spellEnd"/>
      <w:r w:rsidR="001E7BD2" w:rsidRPr="00D94597">
        <w:rPr>
          <w:rFonts w:ascii="Times New Roman" w:hAnsi="Times New Roman"/>
        </w:rPr>
        <w:t xml:space="preserve"> - объем </w:t>
      </w:r>
      <w:r w:rsidR="00761F9A" w:rsidRPr="00D94597">
        <w:rPr>
          <w:rFonts w:ascii="Times New Roman" w:hAnsi="Times New Roman"/>
        </w:rPr>
        <w:t>горячей</w:t>
      </w:r>
      <w:r w:rsidR="001E7BD2" w:rsidRPr="00D94597">
        <w:rPr>
          <w:rFonts w:ascii="Times New Roman" w:hAnsi="Times New Roman"/>
        </w:rPr>
        <w:t xml:space="preserve"> воды, потребленной за расчетный период, определенный по показаниям </w:t>
      </w:r>
      <w:r w:rsidR="00761F9A" w:rsidRPr="00D94597">
        <w:rPr>
          <w:rFonts w:ascii="Times New Roman" w:hAnsi="Times New Roman"/>
        </w:rPr>
        <w:t>индивидуального</w:t>
      </w:r>
      <w:r w:rsidR="001E7BD2" w:rsidRPr="00D94597">
        <w:rPr>
          <w:rFonts w:ascii="Times New Roman" w:hAnsi="Times New Roman"/>
        </w:rPr>
        <w:t xml:space="preserve"> прибора учета, (</w:t>
      </w:r>
      <w:r w:rsidR="00761F9A" w:rsidRPr="00D94597">
        <w:rPr>
          <w:rFonts w:ascii="Times New Roman" w:hAnsi="Times New Roman"/>
        </w:rPr>
        <w:t>куб.</w:t>
      </w:r>
      <w:r w:rsidR="0045490C" w:rsidRPr="00D94597">
        <w:rPr>
          <w:rFonts w:ascii="Times New Roman" w:hAnsi="Times New Roman"/>
        </w:rPr>
        <w:t xml:space="preserve"> </w:t>
      </w:r>
      <w:r w:rsidR="00761F9A" w:rsidRPr="00D94597">
        <w:rPr>
          <w:rFonts w:ascii="Times New Roman" w:hAnsi="Times New Roman"/>
        </w:rPr>
        <w:t>м</w:t>
      </w:r>
      <w:r w:rsidR="001E7BD2" w:rsidRPr="00D94597">
        <w:rPr>
          <w:rFonts w:ascii="Times New Roman" w:hAnsi="Times New Roman"/>
        </w:rPr>
        <w:t>);</w:t>
      </w:r>
    </w:p>
    <w:p w:rsidR="00761F9A" w:rsidRPr="00D94597" w:rsidRDefault="00761F9A" w:rsidP="00D750D9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</w:rPr>
      </w:pPr>
      <w:proofErr w:type="spellStart"/>
      <w:proofErr w:type="gramStart"/>
      <w:r w:rsidRPr="00D94597">
        <w:rPr>
          <w:rFonts w:ascii="Times New Roman" w:hAnsi="Times New Roman"/>
        </w:rPr>
        <w:t>N</w:t>
      </w:r>
      <w:proofErr w:type="gramEnd"/>
      <w:r w:rsidRPr="00D94597">
        <w:rPr>
          <w:rFonts w:ascii="Times New Roman" w:hAnsi="Times New Roman"/>
          <w:vertAlign w:val="subscript"/>
        </w:rPr>
        <w:t>подогрев</w:t>
      </w:r>
      <w:proofErr w:type="spellEnd"/>
      <w:r w:rsidRPr="00D94597">
        <w:rPr>
          <w:rFonts w:ascii="Times New Roman" w:hAnsi="Times New Roman"/>
        </w:rPr>
        <w:t xml:space="preserve"> - норматив потребления тепловой энергии на подогрев воды, установленный в соответствии с действующим законодательством РФ (Гкал/м</w:t>
      </w:r>
      <w:r w:rsidRPr="00D94597">
        <w:rPr>
          <w:rFonts w:ascii="Times New Roman" w:hAnsi="Times New Roman"/>
          <w:vertAlign w:val="superscript"/>
        </w:rPr>
        <w:t>3</w:t>
      </w:r>
      <w:r w:rsidRPr="00D94597">
        <w:rPr>
          <w:rFonts w:ascii="Times New Roman" w:hAnsi="Times New Roman"/>
        </w:rPr>
        <w:t>);</w:t>
      </w:r>
    </w:p>
    <w:p w:rsidR="00B61855" w:rsidRPr="00D94597" w:rsidRDefault="00B61855" w:rsidP="00D750D9">
      <w:pPr>
        <w:autoSpaceDE w:val="0"/>
        <w:autoSpaceDN w:val="0"/>
        <w:adjustRightInd w:val="0"/>
        <w:spacing w:after="0"/>
        <w:ind w:firstLine="540"/>
        <w:outlineLvl w:val="0"/>
        <w:rPr>
          <w:rFonts w:ascii="Times New Roman" w:hAnsi="Times New Roman"/>
        </w:rPr>
      </w:pPr>
      <w:r w:rsidRPr="00D94597">
        <w:rPr>
          <w:rFonts w:ascii="Times New Roman" w:hAnsi="Times New Roman"/>
          <w:lang w:val="en-US"/>
        </w:rPr>
        <w:t>Q</w:t>
      </w:r>
      <w:r w:rsidRPr="00D94597">
        <w:rPr>
          <w:rFonts w:ascii="Times New Roman" w:hAnsi="Times New Roman"/>
        </w:rPr>
        <w:t xml:space="preserve"> </w:t>
      </w:r>
      <w:r w:rsidRPr="00D94597">
        <w:rPr>
          <w:rFonts w:ascii="Times New Roman" w:hAnsi="Times New Roman"/>
          <w:vertAlign w:val="subscript"/>
        </w:rPr>
        <w:t>г.в</w:t>
      </w:r>
      <w:r w:rsidRPr="00D94597">
        <w:rPr>
          <w:rFonts w:ascii="Times New Roman" w:hAnsi="Times New Roman"/>
        </w:rPr>
        <w:t>.</w:t>
      </w:r>
      <w:r w:rsidRPr="00D94597">
        <w:rPr>
          <w:rFonts w:ascii="Times New Roman" w:hAnsi="Times New Roman"/>
          <w:vertAlign w:val="superscript"/>
        </w:rPr>
        <w:t>ср</w:t>
      </w:r>
      <w:r w:rsidR="003A4621" w:rsidRPr="00D94597">
        <w:rPr>
          <w:rFonts w:ascii="Times New Roman" w:hAnsi="Times New Roman"/>
        </w:rPr>
        <w:t xml:space="preserve"> - дог</w:t>
      </w:r>
      <w:r w:rsidR="0045490C" w:rsidRPr="00D94597">
        <w:rPr>
          <w:rFonts w:ascii="Times New Roman" w:hAnsi="Times New Roman"/>
        </w:rPr>
        <w:t>оворная нагрузка, (</w:t>
      </w:r>
      <w:r w:rsidR="003A4621" w:rsidRPr="00D94597">
        <w:rPr>
          <w:rFonts w:ascii="Times New Roman" w:hAnsi="Times New Roman"/>
        </w:rPr>
        <w:t>Г</w:t>
      </w:r>
      <w:r w:rsidRPr="00D94597">
        <w:rPr>
          <w:rFonts w:ascii="Times New Roman" w:hAnsi="Times New Roman"/>
        </w:rPr>
        <w:t>кал/час);</w:t>
      </w:r>
    </w:p>
    <w:p w:rsidR="00B61855" w:rsidRPr="00D94597" w:rsidRDefault="00B61855" w:rsidP="00D750D9">
      <w:pPr>
        <w:autoSpaceDE w:val="0"/>
        <w:spacing w:after="0"/>
        <w:ind w:firstLine="540"/>
        <w:rPr>
          <w:rFonts w:ascii="Times New Roman" w:hAnsi="Times New Roman"/>
        </w:rPr>
      </w:pPr>
      <w:r w:rsidRPr="00D94597">
        <w:rPr>
          <w:rFonts w:ascii="Times New Roman" w:hAnsi="Times New Roman"/>
          <w:lang w:val="en-US"/>
        </w:rPr>
        <w:t>N</w:t>
      </w:r>
      <w:r w:rsidRPr="00D94597">
        <w:rPr>
          <w:rFonts w:ascii="Times New Roman" w:hAnsi="Times New Roman"/>
        </w:rPr>
        <w:t xml:space="preserve"> </w:t>
      </w:r>
      <w:proofErr w:type="gramStart"/>
      <w:r w:rsidRPr="00D94597">
        <w:rPr>
          <w:rFonts w:ascii="Times New Roman" w:hAnsi="Times New Roman"/>
        </w:rPr>
        <w:t>–  количе</w:t>
      </w:r>
      <w:r w:rsidR="0045490C" w:rsidRPr="00D94597">
        <w:rPr>
          <w:rFonts w:ascii="Times New Roman" w:hAnsi="Times New Roman"/>
        </w:rPr>
        <w:t>ство</w:t>
      </w:r>
      <w:proofErr w:type="gramEnd"/>
      <w:r w:rsidR="0045490C" w:rsidRPr="00D94597">
        <w:rPr>
          <w:rFonts w:ascii="Times New Roman" w:hAnsi="Times New Roman"/>
        </w:rPr>
        <w:t xml:space="preserve"> дней предоставления услуги;</w:t>
      </w:r>
    </w:p>
    <w:p w:rsidR="0045490C" w:rsidRPr="00D94597" w:rsidRDefault="0045490C" w:rsidP="00D750D9">
      <w:pPr>
        <w:autoSpaceDE w:val="0"/>
        <w:spacing w:after="0"/>
        <w:ind w:firstLine="540"/>
        <w:rPr>
          <w:rFonts w:ascii="Times New Roman" w:hAnsi="Times New Roman"/>
        </w:rPr>
      </w:pPr>
      <w:proofErr w:type="spellStart"/>
      <w:proofErr w:type="gramStart"/>
      <w:r w:rsidRPr="00D94597">
        <w:rPr>
          <w:rFonts w:ascii="Times New Roman" w:hAnsi="Times New Roman"/>
          <w:lang w:val="en-US"/>
        </w:rPr>
        <w:t>ni</w:t>
      </w:r>
      <w:proofErr w:type="spellEnd"/>
      <w:proofErr w:type="gramEnd"/>
      <w:r w:rsidRPr="00D94597">
        <w:rPr>
          <w:rFonts w:ascii="Times New Roman" w:hAnsi="Times New Roman"/>
        </w:rPr>
        <w:t xml:space="preserve"> – количество проживающих, чел.</w:t>
      </w:r>
    </w:p>
    <w:p w:rsidR="0045490C" w:rsidRDefault="0045490C" w:rsidP="00D750D9">
      <w:pPr>
        <w:autoSpaceDE w:val="0"/>
        <w:spacing w:after="0"/>
        <w:ind w:firstLine="540"/>
        <w:rPr>
          <w:rFonts w:ascii="Times New Roman" w:hAnsi="Times New Roman"/>
        </w:rPr>
      </w:pPr>
      <w:proofErr w:type="spellStart"/>
      <w:proofErr w:type="gramStart"/>
      <w:r w:rsidRPr="00D94597">
        <w:rPr>
          <w:rFonts w:ascii="Times New Roman" w:hAnsi="Times New Roman"/>
        </w:rPr>
        <w:t>N</w:t>
      </w:r>
      <w:proofErr w:type="gramEnd"/>
      <w:r w:rsidRPr="00D94597">
        <w:rPr>
          <w:rFonts w:ascii="Times New Roman" w:hAnsi="Times New Roman"/>
          <w:vertAlign w:val="subscript"/>
        </w:rPr>
        <w:t>гвс</w:t>
      </w:r>
      <w:proofErr w:type="spellEnd"/>
      <w:r w:rsidRPr="00D94597">
        <w:rPr>
          <w:rFonts w:ascii="Times New Roman" w:hAnsi="Times New Roman"/>
          <w:vertAlign w:val="subscript"/>
        </w:rPr>
        <w:t xml:space="preserve"> </w:t>
      </w:r>
      <w:r w:rsidRPr="00D94597">
        <w:rPr>
          <w:rFonts w:ascii="Times New Roman" w:hAnsi="Times New Roman"/>
        </w:rPr>
        <w:t>– норматив потребления коммунальной услуги по горячему водоснабжению (куб. м);</w:t>
      </w:r>
    </w:p>
    <w:p w:rsidR="008014F0" w:rsidRDefault="005D4DA0" w:rsidP="00D750D9">
      <w:pPr>
        <w:autoSpaceDE w:val="0"/>
        <w:spacing w:after="0"/>
        <w:ind w:firstLine="540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2.2.</w:t>
      </w:r>
      <w:r>
        <w:rPr>
          <w:rFonts w:ascii="Times New Roman" w:hAnsi="Times New Roman"/>
        </w:rPr>
        <w:tab/>
      </w:r>
      <w:r w:rsidR="00BE649C" w:rsidRPr="00D94597">
        <w:rPr>
          <w:rFonts w:ascii="Times New Roman" w:hAnsi="Times New Roman"/>
          <w:lang w:eastAsia="ru-RU"/>
        </w:rPr>
        <w:t xml:space="preserve">Размер платы за тепловую энергию, рассчитывается по тарифам для потребителей, установленным Ресурсоснабжающей организации в порядке, определенном </w:t>
      </w:r>
      <w:hyperlink r:id="rId16" w:history="1">
        <w:r w:rsidR="00BE649C" w:rsidRPr="00D94597">
          <w:rPr>
            <w:rFonts w:ascii="Times New Roman" w:hAnsi="Times New Roman"/>
            <w:lang w:eastAsia="ru-RU"/>
          </w:rPr>
          <w:t>законодательством</w:t>
        </w:r>
      </w:hyperlink>
      <w:r w:rsidR="00BE649C" w:rsidRPr="00BE649C">
        <w:rPr>
          <w:rFonts w:ascii="Times New Roman" w:hAnsi="Times New Roman"/>
          <w:lang w:eastAsia="ru-RU"/>
        </w:rPr>
        <w:t xml:space="preserve"> Российской Федерации о государственном регулировании цен (тарифов).</w:t>
      </w:r>
    </w:p>
    <w:p w:rsidR="008014F0" w:rsidRDefault="008014F0" w:rsidP="00D750D9">
      <w:pPr>
        <w:autoSpaceDE w:val="0"/>
        <w:spacing w:after="0"/>
        <w:ind w:firstLine="540"/>
        <w:rPr>
          <w:rFonts w:ascii="Times New Roman" w:hAnsi="Times New Roman"/>
          <w:lang w:eastAsia="ru-RU"/>
        </w:rPr>
      </w:pPr>
    </w:p>
    <w:p w:rsidR="008014F0" w:rsidRDefault="008014F0" w:rsidP="00D750D9">
      <w:pPr>
        <w:pStyle w:val="ae"/>
        <w:numPr>
          <w:ilvl w:val="0"/>
          <w:numId w:val="5"/>
        </w:numPr>
        <w:autoSpaceDE w:val="0"/>
        <w:spacing w:after="0"/>
        <w:jc w:val="center"/>
        <w:rPr>
          <w:rFonts w:ascii="Times New Roman" w:hAnsi="Times New Roman"/>
          <w:b/>
        </w:rPr>
      </w:pPr>
      <w:r w:rsidRPr="008014F0">
        <w:rPr>
          <w:rFonts w:ascii="Times New Roman" w:hAnsi="Times New Roman"/>
          <w:b/>
        </w:rPr>
        <w:t>Права и обязанности Ресурсоснабжающей организации</w:t>
      </w:r>
    </w:p>
    <w:p w:rsidR="005D4DA0" w:rsidRPr="005D4DA0" w:rsidRDefault="005D4DA0" w:rsidP="00D750D9">
      <w:pPr>
        <w:autoSpaceDE w:val="0"/>
        <w:spacing w:after="0"/>
        <w:ind w:left="720" w:firstLine="0"/>
        <w:rPr>
          <w:rFonts w:ascii="Times New Roman" w:hAnsi="Times New Roman"/>
          <w:b/>
        </w:rPr>
      </w:pPr>
    </w:p>
    <w:p w:rsidR="00E23B11" w:rsidRPr="00783D80" w:rsidRDefault="00602FA6" w:rsidP="00D750D9">
      <w:pPr>
        <w:autoSpaceDE w:val="0"/>
        <w:autoSpaceDN w:val="0"/>
        <w:adjustRightInd w:val="0"/>
        <w:spacing w:after="0"/>
        <w:ind w:firstLine="540"/>
        <w:contextualSpacing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3</w:t>
      </w:r>
      <w:r w:rsidR="005D4DA0">
        <w:rPr>
          <w:rFonts w:ascii="Times New Roman" w:hAnsi="Times New Roman"/>
          <w:bCs/>
          <w:lang w:eastAsia="ru-RU"/>
        </w:rPr>
        <w:t>.1.</w:t>
      </w:r>
      <w:r w:rsidR="005D4DA0">
        <w:rPr>
          <w:rFonts w:ascii="Times New Roman" w:hAnsi="Times New Roman"/>
          <w:bCs/>
          <w:lang w:eastAsia="ru-RU"/>
        </w:rPr>
        <w:tab/>
      </w:r>
      <w:r w:rsidR="00EB02E0" w:rsidRPr="00783D80">
        <w:rPr>
          <w:rFonts w:ascii="Times New Roman" w:hAnsi="Times New Roman"/>
          <w:bCs/>
          <w:lang w:eastAsia="ru-RU"/>
        </w:rPr>
        <w:t>Ресурсоснабжающая</w:t>
      </w:r>
      <w:r w:rsidR="00E23B11" w:rsidRPr="00783D80">
        <w:rPr>
          <w:rFonts w:ascii="Times New Roman" w:hAnsi="Times New Roman"/>
          <w:bCs/>
          <w:lang w:eastAsia="ru-RU"/>
        </w:rPr>
        <w:t xml:space="preserve"> организация обязана:</w:t>
      </w:r>
    </w:p>
    <w:p w:rsidR="00783D80" w:rsidRPr="00783D80" w:rsidRDefault="007837B9" w:rsidP="00D750D9">
      <w:pPr>
        <w:autoSpaceDE w:val="0"/>
        <w:autoSpaceDN w:val="0"/>
        <w:adjustRightInd w:val="0"/>
        <w:spacing w:after="0"/>
        <w:ind w:firstLine="540"/>
        <w:contextualSpacing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</w:rPr>
        <w:t>3</w:t>
      </w:r>
      <w:r w:rsidR="005D4DA0">
        <w:rPr>
          <w:rFonts w:ascii="Times New Roman" w:hAnsi="Times New Roman"/>
        </w:rPr>
        <w:t>.1.1.</w:t>
      </w:r>
      <w:r w:rsidR="005D4DA0">
        <w:rPr>
          <w:rFonts w:ascii="Times New Roman" w:hAnsi="Times New Roman"/>
        </w:rPr>
        <w:tab/>
      </w:r>
      <w:r w:rsidR="00602FA6">
        <w:rPr>
          <w:rFonts w:ascii="Times New Roman" w:hAnsi="Times New Roman"/>
        </w:rPr>
        <w:t>Отпускать</w:t>
      </w:r>
      <w:r w:rsidR="000F22C9" w:rsidRPr="00783D80">
        <w:rPr>
          <w:rFonts w:ascii="Times New Roman" w:hAnsi="Times New Roman"/>
        </w:rPr>
        <w:t xml:space="preserve"> </w:t>
      </w:r>
      <w:r w:rsidR="00602FA6">
        <w:rPr>
          <w:rFonts w:ascii="Times New Roman" w:hAnsi="Times New Roman"/>
        </w:rPr>
        <w:t>Потребителю до границы</w:t>
      </w:r>
      <w:r>
        <w:rPr>
          <w:rFonts w:ascii="Times New Roman" w:hAnsi="Times New Roman"/>
        </w:rPr>
        <w:t xml:space="preserve"> раздела</w:t>
      </w:r>
      <w:r w:rsidR="00602FA6">
        <w:rPr>
          <w:rFonts w:ascii="Times New Roman" w:hAnsi="Times New Roman"/>
        </w:rPr>
        <w:t xml:space="preserve"> </w:t>
      </w:r>
      <w:r w:rsidR="00602FA6" w:rsidRPr="00E12016">
        <w:rPr>
          <w:rFonts w:ascii="Times New Roman" w:hAnsi="Times New Roman"/>
          <w:lang w:eastAsia="ru-RU"/>
        </w:rPr>
        <w:t>внешних сетей теплоснабжения и внутридомовых инженерных систем</w:t>
      </w:r>
      <w:r>
        <w:rPr>
          <w:rFonts w:ascii="Times New Roman" w:hAnsi="Times New Roman"/>
          <w:lang w:eastAsia="ru-RU"/>
        </w:rPr>
        <w:t>:</w:t>
      </w:r>
    </w:p>
    <w:p w:rsidR="00783D80" w:rsidRPr="00E12016" w:rsidRDefault="00783D80" w:rsidP="00D750D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  <w:lang w:eastAsia="ru-RU"/>
        </w:rPr>
      </w:pPr>
      <w:r w:rsidRPr="00783D80">
        <w:rPr>
          <w:rFonts w:ascii="Times New Roman" w:hAnsi="Times New Roman" w:cs="Times New Roman"/>
          <w:b w:val="0"/>
          <w:sz w:val="22"/>
          <w:szCs w:val="22"/>
          <w:lang w:eastAsia="ru-RU"/>
        </w:rPr>
        <w:t xml:space="preserve">- </w:t>
      </w:r>
      <w:r w:rsidR="007837B9">
        <w:rPr>
          <w:rFonts w:ascii="Times New Roman" w:hAnsi="Times New Roman" w:cs="Times New Roman"/>
          <w:b w:val="0"/>
          <w:sz w:val="22"/>
          <w:szCs w:val="22"/>
          <w:lang w:eastAsia="ru-RU"/>
        </w:rPr>
        <w:t xml:space="preserve">тепловую энергию на отопление </w:t>
      </w:r>
      <w:r w:rsidRPr="00783D80">
        <w:rPr>
          <w:rFonts w:ascii="Times New Roman" w:hAnsi="Times New Roman" w:cs="Times New Roman"/>
          <w:b w:val="0"/>
          <w:sz w:val="22"/>
          <w:szCs w:val="22"/>
          <w:lang w:eastAsia="ru-RU"/>
        </w:rPr>
        <w:t xml:space="preserve">– </w:t>
      </w:r>
      <w:r w:rsidR="007837B9">
        <w:rPr>
          <w:rFonts w:ascii="Times New Roman" w:hAnsi="Times New Roman" w:cs="Times New Roman"/>
          <w:b w:val="0"/>
          <w:sz w:val="22"/>
          <w:szCs w:val="22"/>
          <w:lang w:eastAsia="ru-RU"/>
        </w:rPr>
        <w:t>непрерывно в течение отопительного сезона с учетом температур наружного воздуха</w:t>
      </w:r>
      <w:r>
        <w:rPr>
          <w:rFonts w:ascii="Times New Roman" w:hAnsi="Times New Roman" w:cs="Times New Roman"/>
          <w:b w:val="0"/>
          <w:sz w:val="22"/>
          <w:szCs w:val="22"/>
          <w:lang w:eastAsia="ru-RU"/>
        </w:rPr>
        <w:t>;</w:t>
      </w:r>
    </w:p>
    <w:p w:rsidR="00783D80" w:rsidRPr="00E12016" w:rsidRDefault="00783D80" w:rsidP="00783D80">
      <w:pPr>
        <w:pStyle w:val="ConsPlusTitle"/>
        <w:spacing w:line="20" w:lineRule="atLeast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  <w:lang w:eastAsia="ru-RU"/>
        </w:rPr>
      </w:pPr>
      <w:r w:rsidRPr="00E12016">
        <w:rPr>
          <w:rFonts w:ascii="Times New Roman" w:hAnsi="Times New Roman" w:cs="Times New Roman"/>
          <w:b w:val="0"/>
          <w:sz w:val="22"/>
          <w:szCs w:val="22"/>
          <w:lang w:eastAsia="ru-RU"/>
        </w:rPr>
        <w:t xml:space="preserve">- </w:t>
      </w:r>
      <w:r w:rsidR="007837B9">
        <w:rPr>
          <w:rFonts w:ascii="Times New Roman" w:hAnsi="Times New Roman" w:cs="Times New Roman"/>
          <w:b w:val="0"/>
          <w:sz w:val="22"/>
          <w:szCs w:val="22"/>
          <w:lang w:eastAsia="ru-RU"/>
        </w:rPr>
        <w:t>тепловую энергию</w:t>
      </w:r>
      <w:r w:rsidRPr="00E12016">
        <w:rPr>
          <w:rFonts w:ascii="Times New Roman" w:hAnsi="Times New Roman" w:cs="Times New Roman"/>
          <w:b w:val="0"/>
          <w:sz w:val="22"/>
          <w:szCs w:val="22"/>
          <w:lang w:eastAsia="ru-RU"/>
        </w:rPr>
        <w:t xml:space="preserve"> для нужд горячего водоснабжения - </w:t>
      </w:r>
      <w:r w:rsidR="007837B9">
        <w:rPr>
          <w:rFonts w:ascii="Times New Roman" w:hAnsi="Times New Roman" w:cs="Times New Roman"/>
          <w:b w:val="0"/>
          <w:sz w:val="22"/>
          <w:szCs w:val="22"/>
          <w:lang w:eastAsia="ru-RU"/>
        </w:rPr>
        <w:t>непрерывно</w:t>
      </w:r>
      <w:r w:rsidRPr="00E12016">
        <w:rPr>
          <w:rFonts w:ascii="Times New Roman" w:hAnsi="Times New Roman" w:cs="Times New Roman"/>
          <w:b w:val="0"/>
          <w:sz w:val="22"/>
          <w:szCs w:val="22"/>
          <w:lang w:eastAsia="ru-RU"/>
        </w:rPr>
        <w:t xml:space="preserve"> в течение календарного года. Допускаются перерывы в теплоснабжении в неотопительный период в связи с проведен</w:t>
      </w:r>
      <w:r w:rsidR="007837B9">
        <w:rPr>
          <w:rFonts w:ascii="Times New Roman" w:hAnsi="Times New Roman" w:cs="Times New Roman"/>
          <w:b w:val="0"/>
          <w:sz w:val="22"/>
          <w:szCs w:val="22"/>
          <w:lang w:eastAsia="ru-RU"/>
        </w:rPr>
        <w:t xml:space="preserve">ием плановых </w:t>
      </w:r>
      <w:r w:rsidRPr="00E12016">
        <w:rPr>
          <w:rFonts w:ascii="Times New Roman" w:hAnsi="Times New Roman" w:cs="Times New Roman"/>
          <w:b w:val="0"/>
          <w:sz w:val="22"/>
          <w:szCs w:val="22"/>
          <w:lang w:eastAsia="ru-RU"/>
        </w:rPr>
        <w:t>ремонтных работ на источнике теплоснабжения и внешних сетях теплоснабжения</w:t>
      </w:r>
      <w:r w:rsidR="007837B9">
        <w:rPr>
          <w:rFonts w:ascii="Times New Roman" w:hAnsi="Times New Roman" w:cs="Times New Roman"/>
          <w:b w:val="0"/>
          <w:sz w:val="22"/>
          <w:szCs w:val="22"/>
          <w:lang w:eastAsia="ru-RU"/>
        </w:rPr>
        <w:t>.</w:t>
      </w:r>
    </w:p>
    <w:p w:rsidR="00A00E2F" w:rsidRDefault="007837B9" w:rsidP="00A00E2F">
      <w:pPr>
        <w:autoSpaceDE w:val="0"/>
        <w:autoSpaceDN w:val="0"/>
        <w:adjustRightInd w:val="0"/>
        <w:spacing w:after="0" w:line="20" w:lineRule="atLeast"/>
        <w:ind w:firstLine="540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  <w:r w:rsidR="005D4DA0">
        <w:rPr>
          <w:rFonts w:ascii="Times New Roman" w:hAnsi="Times New Roman"/>
          <w:color w:val="000000"/>
        </w:rPr>
        <w:t>.1.2.</w:t>
      </w:r>
      <w:r w:rsidR="005D4DA0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Обеспечивать качество теплоснабжения в соответствии с установленными нормативными правовыми актами Российской Федерации</w:t>
      </w:r>
      <w:r w:rsidR="00783D80" w:rsidRPr="00783D80">
        <w:rPr>
          <w:rFonts w:ascii="Times New Roman" w:hAnsi="Times New Roman"/>
          <w:color w:val="000000"/>
        </w:rPr>
        <w:t>.</w:t>
      </w:r>
    </w:p>
    <w:p w:rsidR="00E23B11" w:rsidRPr="00E12016" w:rsidRDefault="005E013F" w:rsidP="0009654F">
      <w:pPr>
        <w:autoSpaceDE w:val="0"/>
        <w:autoSpaceDN w:val="0"/>
        <w:adjustRightInd w:val="0"/>
        <w:spacing w:after="0" w:line="20" w:lineRule="atLeast"/>
        <w:ind w:firstLine="540"/>
        <w:contextualSpacing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3</w:t>
      </w:r>
      <w:r w:rsidR="005D4DA0">
        <w:rPr>
          <w:rFonts w:ascii="Times New Roman" w:hAnsi="Times New Roman"/>
          <w:bCs/>
          <w:lang w:eastAsia="ru-RU"/>
        </w:rPr>
        <w:t>.2.</w:t>
      </w:r>
      <w:r w:rsidR="005D4DA0">
        <w:rPr>
          <w:rFonts w:ascii="Times New Roman" w:hAnsi="Times New Roman"/>
          <w:bCs/>
          <w:lang w:eastAsia="ru-RU"/>
        </w:rPr>
        <w:tab/>
      </w:r>
      <w:r w:rsidR="00EB02E0" w:rsidRPr="00E12016">
        <w:rPr>
          <w:rFonts w:ascii="Times New Roman" w:hAnsi="Times New Roman"/>
          <w:bCs/>
          <w:lang w:eastAsia="ru-RU"/>
        </w:rPr>
        <w:t>Ресурсоснабжающая</w:t>
      </w:r>
      <w:r w:rsidR="00E23B11" w:rsidRPr="00E12016">
        <w:rPr>
          <w:rFonts w:ascii="Times New Roman" w:hAnsi="Times New Roman"/>
          <w:bCs/>
          <w:lang w:eastAsia="ru-RU"/>
        </w:rPr>
        <w:t xml:space="preserve"> организация имеет право:</w:t>
      </w:r>
    </w:p>
    <w:p w:rsidR="00770C6C" w:rsidRPr="00770C6C" w:rsidRDefault="007211AE" w:rsidP="00770C6C">
      <w:pPr>
        <w:autoSpaceDE w:val="0"/>
        <w:autoSpaceDN w:val="0"/>
        <w:adjustRightInd w:val="0"/>
        <w:spacing w:after="0" w:line="20" w:lineRule="atLeast"/>
        <w:ind w:firstLine="540"/>
        <w:contextualSpacing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3</w:t>
      </w:r>
      <w:r w:rsidR="00770C6C">
        <w:rPr>
          <w:rFonts w:ascii="Times New Roman" w:hAnsi="Times New Roman"/>
          <w:lang w:eastAsia="ru-RU"/>
        </w:rPr>
        <w:t>.2.1.</w:t>
      </w:r>
      <w:r w:rsidR="005D4DA0">
        <w:rPr>
          <w:rFonts w:ascii="Times New Roman" w:hAnsi="Times New Roman"/>
          <w:lang w:eastAsia="ru-RU"/>
        </w:rPr>
        <w:tab/>
      </w:r>
      <w:r w:rsidR="005E013F">
        <w:rPr>
          <w:rFonts w:ascii="Times New Roman" w:hAnsi="Times New Roman"/>
        </w:rPr>
        <w:t>В</w:t>
      </w:r>
      <w:r w:rsidR="008975AC">
        <w:rPr>
          <w:rFonts w:ascii="Times New Roman" w:hAnsi="Times New Roman"/>
        </w:rPr>
        <w:t>в</w:t>
      </w:r>
      <w:r w:rsidR="005E013F">
        <w:rPr>
          <w:rFonts w:ascii="Times New Roman" w:hAnsi="Times New Roman"/>
        </w:rPr>
        <w:t>одить ограничения</w:t>
      </w:r>
      <w:r w:rsidR="00770C6C" w:rsidRPr="00770C6C">
        <w:rPr>
          <w:rFonts w:ascii="Times New Roman" w:hAnsi="Times New Roman"/>
        </w:rPr>
        <w:t xml:space="preserve"> и</w:t>
      </w:r>
      <w:r w:rsidR="005E013F">
        <w:rPr>
          <w:rFonts w:ascii="Times New Roman" w:hAnsi="Times New Roman"/>
        </w:rPr>
        <w:t>ли</w:t>
      </w:r>
      <w:r w:rsidR="00770C6C" w:rsidRPr="00770C6C">
        <w:rPr>
          <w:rFonts w:ascii="Times New Roman" w:hAnsi="Times New Roman"/>
        </w:rPr>
        <w:t xml:space="preserve"> прекращать подачу тепловой энергии Потребителю </w:t>
      </w:r>
      <w:r w:rsidR="005E013F">
        <w:rPr>
          <w:rFonts w:ascii="Times New Roman" w:hAnsi="Times New Roman"/>
        </w:rPr>
        <w:t xml:space="preserve">при аварии или угрозе аварии в </w:t>
      </w:r>
      <w:r w:rsidR="005E013F" w:rsidRPr="00E92445">
        <w:rPr>
          <w:rFonts w:ascii="Times New Roman" w:hAnsi="Times New Roman"/>
        </w:rPr>
        <w:t>теплоэнергетических</w:t>
      </w:r>
      <w:r w:rsidR="005E013F">
        <w:rPr>
          <w:rFonts w:ascii="Times New Roman" w:hAnsi="Times New Roman"/>
        </w:rPr>
        <w:t xml:space="preserve"> системах; при необходимости плановых ремонтных работ; при несвоевременной и (или) при неполной их оплате </w:t>
      </w:r>
      <w:r w:rsidR="00770C6C">
        <w:rPr>
          <w:rFonts w:ascii="Times New Roman" w:hAnsi="Times New Roman"/>
        </w:rPr>
        <w:t xml:space="preserve"> </w:t>
      </w:r>
      <w:r w:rsidR="005E013F">
        <w:rPr>
          <w:rFonts w:ascii="Times New Roman" w:hAnsi="Times New Roman"/>
        </w:rPr>
        <w:t>Потребителем в порядке, установленном</w:t>
      </w:r>
      <w:r w:rsidR="00770C6C" w:rsidRPr="00770C6C">
        <w:rPr>
          <w:rFonts w:ascii="Times New Roman" w:hAnsi="Times New Roman"/>
        </w:rPr>
        <w:t xml:space="preserve"> </w:t>
      </w:r>
      <w:r w:rsidR="005E013F" w:rsidRPr="00E12016">
        <w:rPr>
          <w:rFonts w:ascii="Times New Roman" w:hAnsi="Times New Roman"/>
          <w:bCs/>
          <w:lang w:eastAsia="ru-RU"/>
        </w:rPr>
        <w:t>Правилами предоставления коммунальных услуг</w:t>
      </w:r>
      <w:r w:rsidR="00770C6C" w:rsidRPr="00770C6C">
        <w:rPr>
          <w:rFonts w:ascii="Times New Roman" w:hAnsi="Times New Roman"/>
        </w:rPr>
        <w:t>.</w:t>
      </w:r>
    </w:p>
    <w:p w:rsidR="00AA6FDC" w:rsidRPr="00E12016" w:rsidRDefault="007211AE" w:rsidP="00DC32FF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3</w:t>
      </w:r>
      <w:r w:rsidR="005D4DA0">
        <w:rPr>
          <w:rFonts w:ascii="Times New Roman" w:hAnsi="Times New Roman" w:cs="Times New Roman"/>
          <w:b w:val="0"/>
          <w:sz w:val="22"/>
          <w:szCs w:val="22"/>
        </w:rPr>
        <w:t>.2.2.</w:t>
      </w:r>
      <w:r w:rsidR="005D4DA0">
        <w:rPr>
          <w:rFonts w:ascii="Times New Roman" w:hAnsi="Times New Roman" w:cs="Times New Roman"/>
          <w:b w:val="0"/>
          <w:sz w:val="22"/>
          <w:szCs w:val="22"/>
        </w:rPr>
        <w:tab/>
      </w:r>
      <w:r w:rsidR="005E013F">
        <w:rPr>
          <w:rFonts w:ascii="Times New Roman" w:hAnsi="Times New Roman" w:cs="Times New Roman"/>
          <w:b w:val="0"/>
          <w:sz w:val="22"/>
          <w:szCs w:val="22"/>
        </w:rPr>
        <w:t xml:space="preserve">Контролировать техническое состояние </w:t>
      </w:r>
      <w:r w:rsidR="00E92445">
        <w:rPr>
          <w:rFonts w:ascii="Times New Roman" w:hAnsi="Times New Roman" w:cs="Times New Roman"/>
          <w:b w:val="0"/>
          <w:sz w:val="22"/>
          <w:szCs w:val="22"/>
        </w:rPr>
        <w:t>инженерных систем</w:t>
      </w:r>
      <w:r w:rsidR="00EE73F9">
        <w:rPr>
          <w:rFonts w:ascii="Times New Roman" w:hAnsi="Times New Roman" w:cs="Times New Roman"/>
          <w:b w:val="0"/>
          <w:sz w:val="22"/>
          <w:szCs w:val="22"/>
        </w:rPr>
        <w:t xml:space="preserve"> Потребителя и соблюд</w:t>
      </w:r>
      <w:r w:rsidR="005E013F">
        <w:rPr>
          <w:rFonts w:ascii="Times New Roman" w:hAnsi="Times New Roman" w:cs="Times New Roman"/>
          <w:b w:val="0"/>
          <w:sz w:val="22"/>
          <w:szCs w:val="22"/>
        </w:rPr>
        <w:t xml:space="preserve">ение правил их </w:t>
      </w:r>
      <w:r w:rsidR="00EE73F9">
        <w:rPr>
          <w:rFonts w:ascii="Times New Roman" w:hAnsi="Times New Roman" w:cs="Times New Roman"/>
          <w:b w:val="0"/>
          <w:sz w:val="22"/>
          <w:szCs w:val="22"/>
        </w:rPr>
        <w:t>эксплуатации.</w:t>
      </w:r>
    </w:p>
    <w:p w:rsidR="008B412A" w:rsidRDefault="007211AE" w:rsidP="00DA3FBA">
      <w:pPr>
        <w:autoSpaceDE w:val="0"/>
        <w:autoSpaceDN w:val="0"/>
        <w:adjustRightInd w:val="0"/>
        <w:spacing w:after="0" w:line="20" w:lineRule="atLeast"/>
        <w:ind w:firstLine="540"/>
        <w:contextualSpacing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eastAsia="ru-RU"/>
        </w:rPr>
        <w:t>3</w:t>
      </w:r>
      <w:r w:rsidR="005D4DA0">
        <w:rPr>
          <w:rFonts w:ascii="Times New Roman" w:hAnsi="Times New Roman"/>
          <w:bCs/>
          <w:lang w:eastAsia="ru-RU"/>
        </w:rPr>
        <w:t>.2.3.</w:t>
      </w:r>
      <w:r w:rsidR="005D4DA0">
        <w:rPr>
          <w:rFonts w:ascii="Times New Roman" w:hAnsi="Times New Roman"/>
          <w:bCs/>
          <w:lang w:eastAsia="ru-RU"/>
        </w:rPr>
        <w:tab/>
      </w:r>
      <w:r w:rsidR="00DA3FBA">
        <w:rPr>
          <w:rFonts w:ascii="Times New Roman" w:hAnsi="Times New Roman"/>
          <w:lang w:eastAsia="ru-RU"/>
        </w:rPr>
        <w:t xml:space="preserve">Осуществлять не чаще 1 раза в </w:t>
      </w:r>
      <w:r w:rsidR="00EF497C">
        <w:rPr>
          <w:rFonts w:ascii="Times New Roman" w:hAnsi="Times New Roman"/>
          <w:lang w:eastAsia="ru-RU"/>
        </w:rPr>
        <w:t>3 месяца</w:t>
      </w:r>
      <w:r w:rsidR="00DA3FBA">
        <w:rPr>
          <w:rFonts w:ascii="Times New Roman" w:hAnsi="Times New Roman"/>
          <w:lang w:eastAsia="ru-RU"/>
        </w:rPr>
        <w:t xml:space="preserve"> проверку достоверности передаваемых Потребителем Ресурсоснабжающей организации сведений о показаниях индивидуальных приборов учета, установленных в нежилых помещениях, путем посещения помещений, в которых установлены эти приборы учета, а также проверку состояния указанных приборов учета.</w:t>
      </w:r>
    </w:p>
    <w:p w:rsidR="00DA3FBA" w:rsidRDefault="008B412A" w:rsidP="00DA3FBA">
      <w:pPr>
        <w:autoSpaceDE w:val="0"/>
        <w:autoSpaceDN w:val="0"/>
        <w:adjustRightInd w:val="0"/>
        <w:spacing w:after="0" w:line="20" w:lineRule="atLeast"/>
        <w:ind w:firstLine="540"/>
        <w:contextualSpacing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По результатам  проверки составляется Акт в 2 (двух) экземплярах, который подписывается уполномоченными представителями Ресурсоснабжающей организации и Потребителя. В случае отказа потребителя от подписания, в Акте делается соответствующая отметка. При этом содержание Акта не может быть предметом спора между сторонами впоследствии.</w:t>
      </w:r>
    </w:p>
    <w:p w:rsidR="008B412A" w:rsidRPr="00DA3FBA" w:rsidRDefault="008B412A" w:rsidP="00DA3FBA">
      <w:pPr>
        <w:autoSpaceDE w:val="0"/>
        <w:autoSpaceDN w:val="0"/>
        <w:adjustRightInd w:val="0"/>
        <w:spacing w:after="0" w:line="20" w:lineRule="atLeast"/>
        <w:ind w:firstLine="540"/>
        <w:contextualSpacing/>
        <w:rPr>
          <w:rFonts w:ascii="Times New Roman" w:hAnsi="Times New Roman"/>
          <w:bCs/>
          <w:lang w:eastAsia="ru-RU"/>
        </w:rPr>
      </w:pPr>
      <w:proofErr w:type="gramStart"/>
      <w:r>
        <w:rPr>
          <w:rFonts w:ascii="Times New Roman" w:hAnsi="Times New Roman"/>
          <w:lang w:eastAsia="ru-RU"/>
        </w:rPr>
        <w:t xml:space="preserve">В случае установления факта неисправности прибора учета (выхода из строя, утраты ранее введенного в эксплуатацию прибора учета или истечения срока его эксплуатации), расчет размера платы будет произведен в соответствии с </w:t>
      </w:r>
      <w:r w:rsidRPr="00E12016">
        <w:rPr>
          <w:rFonts w:ascii="Times New Roman" w:hAnsi="Times New Roman"/>
          <w:bCs/>
          <w:lang w:eastAsia="ru-RU"/>
        </w:rPr>
        <w:t>Правила</w:t>
      </w:r>
      <w:r w:rsidRPr="003078FA">
        <w:rPr>
          <w:rFonts w:ascii="Times New Roman" w:hAnsi="Times New Roman"/>
          <w:bCs/>
          <w:lang w:eastAsia="ru-RU"/>
        </w:rPr>
        <w:t>ми</w:t>
      </w:r>
      <w:r w:rsidRPr="00E12016">
        <w:rPr>
          <w:rFonts w:ascii="Times New Roman" w:hAnsi="Times New Roman"/>
          <w:bCs/>
          <w:lang w:eastAsia="ru-RU"/>
        </w:rPr>
        <w:t xml:space="preserve"> предоставления коммунальных услуг собственникам и пользователям помещений в многоквартирных домах и </w:t>
      </w:r>
      <w:r>
        <w:rPr>
          <w:rFonts w:ascii="Times New Roman" w:hAnsi="Times New Roman"/>
          <w:bCs/>
          <w:lang w:eastAsia="ru-RU"/>
        </w:rPr>
        <w:t>жилых домов, утвержденными</w:t>
      </w:r>
      <w:r w:rsidRPr="00E12016">
        <w:rPr>
          <w:rFonts w:ascii="Times New Roman" w:hAnsi="Times New Roman"/>
          <w:bCs/>
          <w:lang w:eastAsia="ru-RU"/>
        </w:rPr>
        <w:t xml:space="preserve"> П</w:t>
      </w:r>
      <w:r>
        <w:rPr>
          <w:rFonts w:ascii="Times New Roman" w:hAnsi="Times New Roman"/>
          <w:bCs/>
          <w:lang w:eastAsia="ru-RU"/>
        </w:rPr>
        <w:t xml:space="preserve">остановлением Правительства РФ от  6 мая 2011 </w:t>
      </w:r>
      <w:r w:rsidRPr="00E12016">
        <w:rPr>
          <w:rFonts w:ascii="Times New Roman" w:hAnsi="Times New Roman"/>
          <w:bCs/>
          <w:lang w:eastAsia="ru-RU"/>
        </w:rPr>
        <w:t>№ 354</w:t>
      </w:r>
      <w:r>
        <w:rPr>
          <w:rFonts w:ascii="Times New Roman" w:hAnsi="Times New Roman"/>
        </w:rPr>
        <w:t>.</w:t>
      </w:r>
      <w:proofErr w:type="gramEnd"/>
    </w:p>
    <w:p w:rsidR="008014F0" w:rsidRDefault="008014F0" w:rsidP="006F17F9">
      <w:pPr>
        <w:autoSpaceDE w:val="0"/>
        <w:autoSpaceDN w:val="0"/>
        <w:adjustRightInd w:val="0"/>
        <w:spacing w:after="0" w:line="20" w:lineRule="atLeast"/>
        <w:ind w:firstLine="0"/>
        <w:contextualSpacing/>
        <w:rPr>
          <w:rFonts w:ascii="Times New Roman" w:hAnsi="Times New Roman"/>
          <w:bCs/>
          <w:lang w:eastAsia="ru-RU"/>
        </w:rPr>
      </w:pPr>
    </w:p>
    <w:p w:rsidR="00E23B11" w:rsidRDefault="007211AE" w:rsidP="007211AE">
      <w:pPr>
        <w:autoSpaceDE w:val="0"/>
        <w:autoSpaceDN w:val="0"/>
        <w:adjustRightInd w:val="0"/>
        <w:spacing w:before="240" w:line="20" w:lineRule="atLeast"/>
        <w:ind w:firstLine="0"/>
        <w:contextualSpacing/>
        <w:jc w:val="center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E23B11" w:rsidRPr="00E12016">
        <w:rPr>
          <w:rFonts w:ascii="Times New Roman" w:hAnsi="Times New Roman"/>
          <w:b/>
        </w:rPr>
        <w:t>. Права</w:t>
      </w:r>
      <w:r>
        <w:rPr>
          <w:rFonts w:ascii="Times New Roman" w:hAnsi="Times New Roman"/>
          <w:b/>
        </w:rPr>
        <w:t xml:space="preserve"> и</w:t>
      </w:r>
      <w:r w:rsidR="00E23B11" w:rsidRPr="00E12016">
        <w:rPr>
          <w:rFonts w:ascii="Times New Roman" w:hAnsi="Times New Roman"/>
          <w:b/>
        </w:rPr>
        <w:t xml:space="preserve"> обязанности </w:t>
      </w:r>
      <w:r>
        <w:rPr>
          <w:rFonts w:ascii="Times New Roman" w:hAnsi="Times New Roman"/>
          <w:b/>
        </w:rPr>
        <w:t>П</w:t>
      </w:r>
      <w:r w:rsidR="00E23B11" w:rsidRPr="00E12016">
        <w:rPr>
          <w:rFonts w:ascii="Times New Roman" w:hAnsi="Times New Roman"/>
          <w:b/>
        </w:rPr>
        <w:t>отребителя</w:t>
      </w:r>
    </w:p>
    <w:p w:rsidR="005D4DA0" w:rsidRDefault="005D4DA0" w:rsidP="007211AE">
      <w:pPr>
        <w:autoSpaceDE w:val="0"/>
        <w:autoSpaceDN w:val="0"/>
        <w:adjustRightInd w:val="0"/>
        <w:spacing w:before="240" w:line="20" w:lineRule="atLeast"/>
        <w:ind w:firstLine="0"/>
        <w:contextualSpacing/>
        <w:jc w:val="center"/>
        <w:outlineLvl w:val="1"/>
        <w:rPr>
          <w:rFonts w:ascii="Times New Roman" w:hAnsi="Times New Roman"/>
          <w:b/>
        </w:rPr>
      </w:pPr>
    </w:p>
    <w:p w:rsidR="00E23B11" w:rsidRDefault="005D6D18" w:rsidP="0009654F">
      <w:pPr>
        <w:autoSpaceDE w:val="0"/>
        <w:autoSpaceDN w:val="0"/>
        <w:adjustRightInd w:val="0"/>
        <w:spacing w:after="0" w:line="20" w:lineRule="atLeast"/>
        <w:ind w:firstLine="540"/>
        <w:contextualSpacing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4.1</w:t>
      </w:r>
      <w:r w:rsidR="005D4DA0">
        <w:rPr>
          <w:rFonts w:ascii="Times New Roman" w:hAnsi="Times New Roman"/>
          <w:lang w:eastAsia="ru-RU"/>
        </w:rPr>
        <w:t>.</w:t>
      </w:r>
      <w:r w:rsidR="005D4DA0">
        <w:rPr>
          <w:rFonts w:ascii="Times New Roman" w:hAnsi="Times New Roman"/>
          <w:lang w:eastAsia="ru-RU"/>
        </w:rPr>
        <w:tab/>
      </w:r>
      <w:r w:rsidR="00E23B11" w:rsidRPr="00E12016">
        <w:rPr>
          <w:rFonts w:ascii="Times New Roman" w:hAnsi="Times New Roman"/>
          <w:lang w:eastAsia="ru-RU"/>
        </w:rPr>
        <w:t>Потребитель</w:t>
      </w:r>
      <w:r w:rsidR="00CA3822" w:rsidRPr="00E12016">
        <w:rPr>
          <w:rFonts w:ascii="Times New Roman" w:hAnsi="Times New Roman"/>
          <w:lang w:eastAsia="ru-RU"/>
        </w:rPr>
        <w:t xml:space="preserve"> </w:t>
      </w:r>
      <w:r w:rsidR="00E23B11" w:rsidRPr="00E12016">
        <w:rPr>
          <w:rFonts w:ascii="Times New Roman" w:hAnsi="Times New Roman"/>
          <w:lang w:eastAsia="ru-RU"/>
        </w:rPr>
        <w:t>обязан:</w:t>
      </w:r>
    </w:p>
    <w:p w:rsidR="00B36177" w:rsidRDefault="005D6D18" w:rsidP="0009654F">
      <w:pPr>
        <w:autoSpaceDE w:val="0"/>
        <w:autoSpaceDN w:val="0"/>
        <w:adjustRightInd w:val="0"/>
        <w:spacing w:after="0" w:line="20" w:lineRule="atLeast"/>
        <w:ind w:firstLine="54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4.1</w:t>
      </w:r>
      <w:r w:rsidR="00B36177" w:rsidRPr="00B36177">
        <w:rPr>
          <w:rFonts w:ascii="Times New Roman" w:hAnsi="Times New Roman"/>
        </w:rPr>
        <w:t>.1.</w:t>
      </w:r>
      <w:r w:rsidR="005D4DA0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Полностью оплачивать</w:t>
      </w:r>
      <w:r w:rsidR="00B36177" w:rsidRPr="00B36177">
        <w:rPr>
          <w:rFonts w:ascii="Times New Roman" w:hAnsi="Times New Roman"/>
        </w:rPr>
        <w:t xml:space="preserve"> </w:t>
      </w:r>
      <w:r w:rsidR="009558BA">
        <w:rPr>
          <w:rFonts w:ascii="Times New Roman" w:hAnsi="Times New Roman"/>
        </w:rPr>
        <w:t>потребленную</w:t>
      </w:r>
      <w:r w:rsidR="00B36177" w:rsidRPr="00B36177">
        <w:rPr>
          <w:rFonts w:ascii="Times New Roman" w:hAnsi="Times New Roman"/>
        </w:rPr>
        <w:t xml:space="preserve"> тепловую энергию </w:t>
      </w:r>
      <w:r w:rsidR="00B36177">
        <w:rPr>
          <w:rFonts w:ascii="Times New Roman" w:hAnsi="Times New Roman"/>
        </w:rPr>
        <w:t xml:space="preserve">в сроки, предусмотренные </w:t>
      </w:r>
      <w:r w:rsidR="00267221">
        <w:rPr>
          <w:rFonts w:ascii="Times New Roman" w:hAnsi="Times New Roman"/>
        </w:rPr>
        <w:t>Договор</w:t>
      </w:r>
      <w:r w:rsidR="006403DE">
        <w:rPr>
          <w:rFonts w:ascii="Times New Roman" w:hAnsi="Times New Roman"/>
        </w:rPr>
        <w:t>ом</w:t>
      </w:r>
      <w:r w:rsidR="00B36177" w:rsidRPr="00B36177">
        <w:rPr>
          <w:rFonts w:ascii="Times New Roman" w:hAnsi="Times New Roman"/>
        </w:rPr>
        <w:t>.</w:t>
      </w:r>
    </w:p>
    <w:p w:rsidR="00B36177" w:rsidRDefault="005D6D18" w:rsidP="0009654F">
      <w:pPr>
        <w:autoSpaceDE w:val="0"/>
        <w:autoSpaceDN w:val="0"/>
        <w:adjustRightInd w:val="0"/>
        <w:spacing w:after="0" w:line="20" w:lineRule="atLeast"/>
        <w:ind w:firstLine="54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4.1</w:t>
      </w:r>
      <w:r w:rsidR="00B36177">
        <w:rPr>
          <w:rFonts w:ascii="Times New Roman" w:hAnsi="Times New Roman"/>
        </w:rPr>
        <w:t>.2</w:t>
      </w:r>
      <w:r>
        <w:rPr>
          <w:rFonts w:ascii="Times New Roman" w:hAnsi="Times New Roman"/>
        </w:rPr>
        <w:t>.</w:t>
      </w:r>
      <w:r w:rsidR="005D4DA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Поддерживать в исправном состоянии принадлежащие ему, а так же общедомовые инженерные системы и приборы учета в соответствии с действующим законодательством. Не допускать утечек и сливов </w:t>
      </w:r>
      <w:r w:rsidR="00C3600A">
        <w:rPr>
          <w:rFonts w:ascii="Times New Roman" w:hAnsi="Times New Roman"/>
        </w:rPr>
        <w:t>сетевой воды</w:t>
      </w:r>
      <w:r>
        <w:rPr>
          <w:rFonts w:ascii="Times New Roman" w:hAnsi="Times New Roman"/>
        </w:rPr>
        <w:t xml:space="preserve"> </w:t>
      </w:r>
      <w:r w:rsidR="00C3600A">
        <w:rPr>
          <w:rFonts w:ascii="Times New Roman" w:hAnsi="Times New Roman"/>
        </w:rPr>
        <w:t xml:space="preserve">из системы теплоснабжения. Не производить самовольной реконструкции систем теплопотребления и увеличения поверхностей нагрева отопительных приборов. Соблюдать сохранность пломб, не осуществлять действий направленных на повреждение или искажение показаний приборов учета тепла и горячей воды. Выполнять мероприятия по </w:t>
      </w:r>
      <w:r w:rsidR="00DA3FBA">
        <w:rPr>
          <w:rFonts w:ascii="Times New Roman" w:hAnsi="Times New Roman"/>
        </w:rPr>
        <w:t>энерго</w:t>
      </w:r>
      <w:r w:rsidR="00C3600A">
        <w:rPr>
          <w:rFonts w:ascii="Times New Roman" w:hAnsi="Times New Roman"/>
        </w:rPr>
        <w:t>сбережению.</w:t>
      </w:r>
    </w:p>
    <w:p w:rsidR="009F1230" w:rsidRDefault="00C3600A" w:rsidP="0009654F">
      <w:pPr>
        <w:autoSpaceDE w:val="0"/>
        <w:autoSpaceDN w:val="0"/>
        <w:adjustRightInd w:val="0"/>
        <w:spacing w:after="0" w:line="20" w:lineRule="atLeast"/>
        <w:ind w:firstLine="54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4.1</w:t>
      </w:r>
      <w:r w:rsidR="005D4DA0">
        <w:rPr>
          <w:rFonts w:ascii="Times New Roman" w:hAnsi="Times New Roman"/>
        </w:rPr>
        <w:t>.3.</w:t>
      </w:r>
      <w:r w:rsidR="005D4DA0">
        <w:rPr>
          <w:rFonts w:ascii="Times New Roman" w:hAnsi="Times New Roman"/>
        </w:rPr>
        <w:tab/>
      </w:r>
      <w:proofErr w:type="gramStart"/>
      <w:r w:rsidR="0025198B" w:rsidRPr="0025198B">
        <w:rPr>
          <w:rFonts w:ascii="Times New Roman" w:hAnsi="Times New Roman"/>
        </w:rPr>
        <w:t xml:space="preserve">Допускать представителя </w:t>
      </w:r>
      <w:r w:rsidR="0025198B">
        <w:rPr>
          <w:rFonts w:ascii="Times New Roman" w:hAnsi="Times New Roman"/>
        </w:rPr>
        <w:t>Ресурсоснабжающей организации</w:t>
      </w:r>
      <w:r w:rsidR="00A77993">
        <w:rPr>
          <w:rFonts w:ascii="Times New Roman" w:hAnsi="Times New Roman"/>
        </w:rPr>
        <w:t xml:space="preserve"> в занимаемое </w:t>
      </w:r>
      <w:r w:rsidR="0025198B" w:rsidRPr="0025198B">
        <w:rPr>
          <w:rFonts w:ascii="Times New Roman" w:hAnsi="Times New Roman"/>
        </w:rPr>
        <w:t>жилое</w:t>
      </w:r>
      <w:r w:rsidR="00A77993">
        <w:rPr>
          <w:rFonts w:ascii="Times New Roman" w:hAnsi="Times New Roman"/>
        </w:rPr>
        <w:t xml:space="preserve"> </w:t>
      </w:r>
      <w:r w:rsidR="0025198B" w:rsidRPr="0025198B">
        <w:rPr>
          <w:rFonts w:ascii="Times New Roman" w:hAnsi="Times New Roman"/>
        </w:rPr>
        <w:t xml:space="preserve">помещение для проверки </w:t>
      </w:r>
      <w:r w:rsidR="0025198B" w:rsidRPr="00E12016">
        <w:rPr>
          <w:rFonts w:ascii="Times New Roman" w:hAnsi="Times New Roman"/>
          <w:lang w:eastAsia="ru-RU"/>
        </w:rPr>
        <w:t>технического и санитарного состояния</w:t>
      </w:r>
      <w:r w:rsidR="0025198B" w:rsidRPr="0025198B">
        <w:rPr>
          <w:rFonts w:ascii="Times New Roman" w:hAnsi="Times New Roman"/>
          <w:lang w:eastAsia="ru-RU"/>
        </w:rPr>
        <w:t xml:space="preserve"> </w:t>
      </w:r>
      <w:r w:rsidR="00AC30EC">
        <w:rPr>
          <w:rFonts w:ascii="Times New Roman" w:hAnsi="Times New Roman"/>
          <w:lang w:eastAsia="ru-RU"/>
        </w:rPr>
        <w:t>инженерного</w:t>
      </w:r>
      <w:r w:rsidR="0025198B" w:rsidRPr="00E12016">
        <w:rPr>
          <w:rFonts w:ascii="Times New Roman" w:hAnsi="Times New Roman"/>
          <w:lang w:eastAsia="ru-RU"/>
        </w:rPr>
        <w:t xml:space="preserve"> оборудования</w:t>
      </w:r>
      <w:r w:rsidR="0025198B">
        <w:rPr>
          <w:rFonts w:ascii="Times New Roman" w:hAnsi="Times New Roman"/>
          <w:lang w:eastAsia="ru-RU"/>
        </w:rPr>
        <w:t>,</w:t>
      </w:r>
      <w:r w:rsidR="0025198B" w:rsidRPr="0025198B">
        <w:rPr>
          <w:rFonts w:ascii="Times New Roman" w:hAnsi="Times New Roman"/>
        </w:rPr>
        <w:t xml:space="preserve"> индивидуальных приборов учета </w:t>
      </w:r>
      <w:r w:rsidR="009F1230">
        <w:rPr>
          <w:rFonts w:ascii="Times New Roman" w:hAnsi="Times New Roman"/>
        </w:rPr>
        <w:t xml:space="preserve">тепловой энергии, </w:t>
      </w:r>
      <w:r w:rsidR="0025198B" w:rsidRPr="0025198B">
        <w:rPr>
          <w:rFonts w:ascii="Times New Roman" w:hAnsi="Times New Roman"/>
        </w:rPr>
        <w:t>горячей воды, а также достоверности переданных Потребителем сведений о показаниях таких приборов учета в заранее согласованное время в порядке, предусмотренном Правилами предоставления коммунальных услуг собственникам и пользователям помещений в многоквартирных домах и жилых домов</w:t>
      </w:r>
      <w:r w:rsidR="0025198B">
        <w:rPr>
          <w:rFonts w:ascii="Times New Roman" w:hAnsi="Times New Roman"/>
        </w:rPr>
        <w:t>.</w:t>
      </w:r>
      <w:proofErr w:type="gramEnd"/>
    </w:p>
    <w:p w:rsidR="009F1230" w:rsidRPr="00C32971" w:rsidRDefault="005D4DA0" w:rsidP="009F1230">
      <w:pPr>
        <w:autoSpaceDE w:val="0"/>
        <w:autoSpaceDN w:val="0"/>
        <w:adjustRightInd w:val="0"/>
        <w:spacing w:after="0" w:line="20" w:lineRule="atLeast"/>
        <w:ind w:firstLine="540"/>
        <w:contextualSpacing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</w:rPr>
        <w:t>4.1.4.</w:t>
      </w:r>
      <w:r>
        <w:rPr>
          <w:rFonts w:ascii="Times New Roman" w:hAnsi="Times New Roman"/>
        </w:rPr>
        <w:tab/>
      </w:r>
      <w:r w:rsidR="009F1230" w:rsidRPr="008014F0">
        <w:rPr>
          <w:rFonts w:ascii="Times New Roman" w:hAnsi="Times New Roman"/>
          <w:lang w:eastAsia="ru-RU"/>
        </w:rPr>
        <w:t xml:space="preserve">При наличии </w:t>
      </w:r>
      <w:r w:rsidR="009F1230" w:rsidRPr="008014F0">
        <w:rPr>
          <w:rFonts w:ascii="Times New Roman" w:hAnsi="Times New Roman"/>
          <w:b/>
          <w:lang w:eastAsia="ru-RU"/>
        </w:rPr>
        <w:t>индивидуального прибора учета</w:t>
      </w:r>
      <w:r w:rsidR="009F1230" w:rsidRPr="008014F0">
        <w:rPr>
          <w:rFonts w:ascii="Times New Roman" w:hAnsi="Times New Roman"/>
          <w:lang w:eastAsia="ru-RU"/>
        </w:rPr>
        <w:t xml:space="preserve"> </w:t>
      </w:r>
      <w:r w:rsidR="009F1230" w:rsidRPr="008014F0">
        <w:rPr>
          <w:rFonts w:ascii="Times New Roman" w:hAnsi="Times New Roman"/>
          <w:b/>
          <w:lang w:eastAsia="ru-RU"/>
        </w:rPr>
        <w:t>тепловой энергии</w:t>
      </w:r>
      <w:r w:rsidR="009F1230" w:rsidRPr="008014F0">
        <w:rPr>
          <w:rFonts w:ascii="Times New Roman" w:hAnsi="Times New Roman"/>
          <w:lang w:eastAsia="ru-RU"/>
        </w:rPr>
        <w:t xml:space="preserve"> ежемесячно снимать его показания и передавать полученные показания Ресурсоснабжающей организации с 23 по 25 число текущего месяца. Потребитель передает показания</w:t>
      </w:r>
      <w:r w:rsidR="008014F0" w:rsidRPr="008014F0">
        <w:rPr>
          <w:rFonts w:ascii="Times New Roman" w:hAnsi="Times New Roman"/>
          <w:lang w:eastAsia="ru-RU"/>
        </w:rPr>
        <w:t xml:space="preserve"> </w:t>
      </w:r>
      <w:r w:rsidR="009F1230" w:rsidRPr="008014F0">
        <w:rPr>
          <w:rFonts w:ascii="Times New Roman" w:hAnsi="Times New Roman"/>
          <w:bCs/>
          <w:lang w:eastAsia="ru-RU"/>
        </w:rPr>
        <w:t xml:space="preserve">на электронную почту </w:t>
      </w:r>
      <w:hyperlink r:id="rId17" w:history="1">
        <w:r w:rsidR="008014F0" w:rsidRPr="008014F0">
          <w:rPr>
            <w:rStyle w:val="aa"/>
            <w:rFonts w:ascii="Times New Roman" w:hAnsi="Times New Roman"/>
            <w:bCs/>
            <w:lang w:val="en-US" w:eastAsia="ru-RU"/>
          </w:rPr>
          <w:t>teplo</w:t>
        </w:r>
        <w:r w:rsidR="008014F0" w:rsidRPr="008014F0">
          <w:rPr>
            <w:rStyle w:val="aa"/>
            <w:rFonts w:ascii="Times New Roman" w:hAnsi="Times New Roman"/>
            <w:bCs/>
            <w:lang w:eastAsia="ru-RU"/>
          </w:rPr>
          <w:t>@v</w:t>
        </w:r>
        <w:r w:rsidR="008014F0" w:rsidRPr="008014F0">
          <w:rPr>
            <w:rStyle w:val="aa"/>
            <w:rFonts w:ascii="Times New Roman" w:hAnsi="Times New Roman"/>
            <w:bCs/>
            <w:lang w:val="en-US" w:eastAsia="ru-RU"/>
          </w:rPr>
          <w:t>gts</w:t>
        </w:r>
        <w:r w:rsidR="008014F0" w:rsidRPr="008014F0">
          <w:rPr>
            <w:rStyle w:val="aa"/>
            <w:rFonts w:ascii="Times New Roman" w:hAnsi="Times New Roman"/>
            <w:bCs/>
            <w:lang w:eastAsia="ru-RU"/>
          </w:rPr>
          <w:t>35.ru</w:t>
        </w:r>
      </w:hyperlink>
      <w:r w:rsidR="009F1230" w:rsidRPr="008014F0">
        <w:rPr>
          <w:rFonts w:ascii="Times New Roman" w:hAnsi="Times New Roman"/>
          <w:bCs/>
          <w:lang w:eastAsia="ru-RU"/>
        </w:rPr>
        <w:t xml:space="preserve"> по форме:</w:t>
      </w:r>
    </w:p>
    <w:p w:rsidR="008014F0" w:rsidRPr="00C32971" w:rsidRDefault="008014F0" w:rsidP="009F1230">
      <w:pPr>
        <w:autoSpaceDE w:val="0"/>
        <w:autoSpaceDN w:val="0"/>
        <w:adjustRightInd w:val="0"/>
        <w:spacing w:after="0" w:line="20" w:lineRule="atLeast"/>
        <w:ind w:firstLine="540"/>
        <w:contextualSpacing/>
        <w:rPr>
          <w:rFonts w:ascii="Times New Roman" w:hAnsi="Times New Roman"/>
          <w:bCs/>
          <w:lang w:eastAsia="ru-RU"/>
        </w:rPr>
      </w:pPr>
    </w:p>
    <w:tbl>
      <w:tblPr>
        <w:tblStyle w:val="af0"/>
        <w:tblW w:w="0" w:type="auto"/>
        <w:jc w:val="center"/>
        <w:tblLook w:val="04A0"/>
      </w:tblPr>
      <w:tblGrid>
        <w:gridCol w:w="1914"/>
        <w:gridCol w:w="1914"/>
        <w:gridCol w:w="1914"/>
        <w:gridCol w:w="1914"/>
        <w:gridCol w:w="1915"/>
      </w:tblGrid>
      <w:tr w:rsidR="008014F0" w:rsidRPr="008014F0" w:rsidTr="008014F0">
        <w:trPr>
          <w:jc w:val="center"/>
        </w:trPr>
        <w:tc>
          <w:tcPr>
            <w:tcW w:w="1914" w:type="dxa"/>
          </w:tcPr>
          <w:p w:rsidR="008014F0" w:rsidRPr="008014F0" w:rsidRDefault="008014F0" w:rsidP="008014F0">
            <w:pPr>
              <w:autoSpaceDE w:val="0"/>
              <w:autoSpaceDN w:val="0"/>
              <w:adjustRightInd w:val="0"/>
              <w:spacing w:after="0" w:line="20" w:lineRule="atLeast"/>
              <w:ind w:firstLine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8014F0">
              <w:rPr>
                <w:rFonts w:ascii="Times New Roman" w:hAnsi="Times New Roman"/>
                <w:lang w:eastAsia="ru-RU"/>
              </w:rPr>
              <w:t>№ договора</w:t>
            </w:r>
          </w:p>
        </w:tc>
        <w:tc>
          <w:tcPr>
            <w:tcW w:w="1914" w:type="dxa"/>
          </w:tcPr>
          <w:p w:rsidR="008014F0" w:rsidRPr="008014F0" w:rsidRDefault="008014F0" w:rsidP="008014F0">
            <w:pPr>
              <w:autoSpaceDE w:val="0"/>
              <w:autoSpaceDN w:val="0"/>
              <w:adjustRightInd w:val="0"/>
              <w:spacing w:after="0" w:line="20" w:lineRule="atLeast"/>
              <w:ind w:firstLine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8014F0">
              <w:rPr>
                <w:rFonts w:ascii="Times New Roman" w:hAnsi="Times New Roman"/>
                <w:lang w:eastAsia="ru-RU"/>
              </w:rPr>
              <w:t>Адрес объекта потребления</w:t>
            </w:r>
          </w:p>
        </w:tc>
        <w:tc>
          <w:tcPr>
            <w:tcW w:w="1914" w:type="dxa"/>
          </w:tcPr>
          <w:p w:rsidR="008014F0" w:rsidRPr="008014F0" w:rsidRDefault="008014F0" w:rsidP="008014F0">
            <w:pPr>
              <w:autoSpaceDE w:val="0"/>
              <w:autoSpaceDN w:val="0"/>
              <w:adjustRightInd w:val="0"/>
              <w:spacing w:after="0" w:line="20" w:lineRule="atLeast"/>
              <w:ind w:firstLine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8014F0">
              <w:rPr>
                <w:rFonts w:ascii="Times New Roman" w:hAnsi="Times New Roman"/>
                <w:lang w:eastAsia="ru-RU"/>
              </w:rPr>
              <w:t>Предыдущие показания</w:t>
            </w:r>
          </w:p>
        </w:tc>
        <w:tc>
          <w:tcPr>
            <w:tcW w:w="1914" w:type="dxa"/>
          </w:tcPr>
          <w:p w:rsidR="008014F0" w:rsidRPr="008014F0" w:rsidRDefault="008014F0" w:rsidP="008014F0">
            <w:pPr>
              <w:autoSpaceDE w:val="0"/>
              <w:autoSpaceDN w:val="0"/>
              <w:adjustRightInd w:val="0"/>
              <w:spacing w:after="0" w:line="20" w:lineRule="atLeast"/>
              <w:ind w:firstLine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8014F0">
              <w:rPr>
                <w:rFonts w:ascii="Times New Roman" w:hAnsi="Times New Roman"/>
                <w:lang w:eastAsia="ru-RU"/>
              </w:rPr>
              <w:t>Текущие показания</w:t>
            </w:r>
          </w:p>
        </w:tc>
        <w:tc>
          <w:tcPr>
            <w:tcW w:w="1915" w:type="dxa"/>
          </w:tcPr>
          <w:p w:rsidR="008014F0" w:rsidRPr="008014F0" w:rsidRDefault="008014F0" w:rsidP="008014F0">
            <w:pPr>
              <w:autoSpaceDE w:val="0"/>
              <w:autoSpaceDN w:val="0"/>
              <w:adjustRightInd w:val="0"/>
              <w:spacing w:after="0" w:line="20" w:lineRule="atLeast"/>
              <w:ind w:firstLine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8014F0">
              <w:rPr>
                <w:rFonts w:ascii="Times New Roman" w:hAnsi="Times New Roman"/>
                <w:lang w:eastAsia="ru-RU"/>
              </w:rPr>
              <w:t>Объем за месяц, Гкал.</w:t>
            </w:r>
          </w:p>
        </w:tc>
      </w:tr>
      <w:tr w:rsidR="008014F0" w:rsidRPr="008014F0" w:rsidTr="008014F0">
        <w:trPr>
          <w:jc w:val="center"/>
        </w:trPr>
        <w:tc>
          <w:tcPr>
            <w:tcW w:w="1914" w:type="dxa"/>
          </w:tcPr>
          <w:p w:rsidR="008014F0" w:rsidRPr="008014F0" w:rsidRDefault="008014F0" w:rsidP="008014F0">
            <w:pPr>
              <w:autoSpaceDE w:val="0"/>
              <w:autoSpaceDN w:val="0"/>
              <w:adjustRightInd w:val="0"/>
              <w:spacing w:after="0" w:line="20" w:lineRule="atLeast"/>
              <w:ind w:firstLine="0"/>
              <w:contextualSpacing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4" w:type="dxa"/>
          </w:tcPr>
          <w:p w:rsidR="008014F0" w:rsidRPr="008014F0" w:rsidRDefault="008014F0" w:rsidP="008014F0">
            <w:pPr>
              <w:autoSpaceDE w:val="0"/>
              <w:autoSpaceDN w:val="0"/>
              <w:adjustRightInd w:val="0"/>
              <w:spacing w:after="0" w:line="20" w:lineRule="atLeast"/>
              <w:ind w:firstLine="0"/>
              <w:contextualSpacing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4" w:type="dxa"/>
          </w:tcPr>
          <w:p w:rsidR="008014F0" w:rsidRPr="008014F0" w:rsidRDefault="008014F0" w:rsidP="008014F0">
            <w:pPr>
              <w:autoSpaceDE w:val="0"/>
              <w:autoSpaceDN w:val="0"/>
              <w:adjustRightInd w:val="0"/>
              <w:spacing w:after="0" w:line="20" w:lineRule="atLeast"/>
              <w:ind w:firstLine="0"/>
              <w:contextualSpacing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4" w:type="dxa"/>
          </w:tcPr>
          <w:p w:rsidR="008014F0" w:rsidRPr="008014F0" w:rsidRDefault="008014F0" w:rsidP="008014F0">
            <w:pPr>
              <w:autoSpaceDE w:val="0"/>
              <w:autoSpaceDN w:val="0"/>
              <w:adjustRightInd w:val="0"/>
              <w:spacing w:after="0" w:line="20" w:lineRule="atLeast"/>
              <w:ind w:firstLine="0"/>
              <w:contextualSpacing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5" w:type="dxa"/>
          </w:tcPr>
          <w:p w:rsidR="008014F0" w:rsidRPr="008014F0" w:rsidRDefault="008014F0" w:rsidP="008014F0">
            <w:pPr>
              <w:autoSpaceDE w:val="0"/>
              <w:autoSpaceDN w:val="0"/>
              <w:adjustRightInd w:val="0"/>
              <w:spacing w:after="0" w:line="20" w:lineRule="atLeast"/>
              <w:ind w:firstLine="0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9F1230" w:rsidRPr="008014F0" w:rsidRDefault="009F1230" w:rsidP="0009654F">
      <w:pPr>
        <w:autoSpaceDE w:val="0"/>
        <w:autoSpaceDN w:val="0"/>
        <w:adjustRightInd w:val="0"/>
        <w:spacing w:after="0" w:line="20" w:lineRule="atLeast"/>
        <w:ind w:firstLine="540"/>
        <w:contextualSpacing/>
        <w:rPr>
          <w:rFonts w:ascii="Times New Roman" w:hAnsi="Times New Roman"/>
        </w:rPr>
      </w:pPr>
    </w:p>
    <w:p w:rsidR="008014F0" w:rsidRPr="008014F0" w:rsidRDefault="00D04348" w:rsidP="00D750D9">
      <w:pPr>
        <w:autoSpaceDE w:val="0"/>
        <w:autoSpaceDN w:val="0"/>
        <w:adjustRightInd w:val="0"/>
        <w:spacing w:after="0"/>
        <w:ind w:firstLine="540"/>
        <w:contextualSpacing/>
        <w:rPr>
          <w:rFonts w:ascii="Times New Roman" w:hAnsi="Times New Roman"/>
          <w:lang w:eastAsia="ru-RU"/>
        </w:rPr>
      </w:pPr>
      <w:r w:rsidRPr="008014F0">
        <w:rPr>
          <w:rFonts w:ascii="Times New Roman" w:hAnsi="Times New Roman"/>
          <w:lang w:eastAsia="ru-RU"/>
        </w:rPr>
        <w:t xml:space="preserve">При наличии </w:t>
      </w:r>
      <w:r w:rsidRPr="008014F0">
        <w:rPr>
          <w:rFonts w:ascii="Times New Roman" w:hAnsi="Times New Roman"/>
          <w:b/>
          <w:lang w:eastAsia="ru-RU"/>
        </w:rPr>
        <w:t>индивидуального прибора учета</w:t>
      </w:r>
      <w:r w:rsidR="00D94597" w:rsidRPr="008014F0">
        <w:rPr>
          <w:rFonts w:ascii="Times New Roman" w:hAnsi="Times New Roman"/>
          <w:lang w:eastAsia="ru-RU"/>
        </w:rPr>
        <w:t xml:space="preserve"> </w:t>
      </w:r>
      <w:r w:rsidR="00D94597" w:rsidRPr="008014F0">
        <w:rPr>
          <w:rFonts w:ascii="Times New Roman" w:hAnsi="Times New Roman"/>
          <w:b/>
          <w:lang w:eastAsia="ru-RU"/>
        </w:rPr>
        <w:t>горячей воды</w:t>
      </w:r>
      <w:r w:rsidRPr="008014F0">
        <w:rPr>
          <w:rFonts w:ascii="Times New Roman" w:hAnsi="Times New Roman"/>
          <w:lang w:eastAsia="ru-RU"/>
        </w:rPr>
        <w:t xml:space="preserve"> ежемесячно снимать его показания и передавать полученные показания Ресурсоснабжающей организации </w:t>
      </w:r>
      <w:r w:rsidR="00DA3FBA" w:rsidRPr="008014F0">
        <w:rPr>
          <w:rFonts w:ascii="Times New Roman" w:hAnsi="Times New Roman"/>
          <w:lang w:eastAsia="ru-RU"/>
        </w:rPr>
        <w:t>с 23 по</w:t>
      </w:r>
      <w:r w:rsidRPr="008014F0">
        <w:rPr>
          <w:rFonts w:ascii="Times New Roman" w:hAnsi="Times New Roman"/>
          <w:lang w:eastAsia="ru-RU"/>
        </w:rPr>
        <w:t xml:space="preserve"> 25</w:t>
      </w:r>
      <w:r w:rsidR="00DA3FBA" w:rsidRPr="008014F0">
        <w:rPr>
          <w:rFonts w:ascii="Times New Roman" w:hAnsi="Times New Roman"/>
          <w:lang w:eastAsia="ru-RU"/>
        </w:rPr>
        <w:t xml:space="preserve"> число</w:t>
      </w:r>
      <w:r w:rsidRPr="008014F0">
        <w:rPr>
          <w:rFonts w:ascii="Times New Roman" w:hAnsi="Times New Roman"/>
          <w:lang w:eastAsia="ru-RU"/>
        </w:rPr>
        <w:t xml:space="preserve"> текущего месяца</w:t>
      </w:r>
      <w:r w:rsidR="00082FE4" w:rsidRPr="008014F0">
        <w:rPr>
          <w:rFonts w:ascii="Times New Roman" w:hAnsi="Times New Roman"/>
          <w:lang w:eastAsia="ru-RU"/>
        </w:rPr>
        <w:t>. Потребитель передает показания одним из способов:</w:t>
      </w:r>
    </w:p>
    <w:p w:rsidR="00082FE4" w:rsidRDefault="00082FE4" w:rsidP="00D750D9">
      <w:pPr>
        <w:autoSpaceDE w:val="0"/>
        <w:autoSpaceDN w:val="0"/>
        <w:adjustRightInd w:val="0"/>
        <w:spacing w:after="0"/>
        <w:ind w:firstLine="540"/>
        <w:contextualSpacing/>
        <w:rPr>
          <w:rFonts w:ascii="Times New Roman" w:hAnsi="Times New Roman"/>
          <w:bCs/>
          <w:lang w:eastAsia="ru-RU"/>
        </w:rPr>
      </w:pPr>
      <w:r w:rsidRPr="008014F0">
        <w:rPr>
          <w:rFonts w:ascii="Times New Roman" w:hAnsi="Times New Roman"/>
          <w:bCs/>
          <w:lang w:eastAsia="ru-RU"/>
        </w:rPr>
        <w:t xml:space="preserve">- на электронную </w:t>
      </w:r>
      <w:r w:rsidRPr="00D316C8">
        <w:rPr>
          <w:rFonts w:ascii="Times New Roman" w:hAnsi="Times New Roman"/>
          <w:bCs/>
          <w:lang w:eastAsia="ru-RU"/>
        </w:rPr>
        <w:t xml:space="preserve">почту </w:t>
      </w:r>
      <w:hyperlink r:id="rId18" w:history="1">
        <w:r w:rsidR="00425D15" w:rsidRPr="000E2E5A">
          <w:rPr>
            <w:rStyle w:val="aa"/>
            <w:rFonts w:ascii="Times New Roman" w:hAnsi="Times New Roman"/>
            <w:lang w:val="en-US"/>
          </w:rPr>
          <w:t>gvs</w:t>
        </w:r>
        <w:r w:rsidR="00425D15" w:rsidRPr="000E2E5A">
          <w:rPr>
            <w:rStyle w:val="aa"/>
            <w:rFonts w:ascii="Times New Roman" w:hAnsi="Times New Roman"/>
          </w:rPr>
          <w:t>@vgts35.ru</w:t>
        </w:r>
      </w:hyperlink>
      <w:r w:rsidR="00354A67">
        <w:rPr>
          <w:rFonts w:ascii="Times New Roman" w:hAnsi="Times New Roman"/>
        </w:rPr>
        <w:t xml:space="preserve"> </w:t>
      </w:r>
      <w:r w:rsidRPr="00D316C8">
        <w:rPr>
          <w:rFonts w:ascii="Times New Roman" w:hAnsi="Times New Roman"/>
          <w:bCs/>
          <w:lang w:eastAsia="ru-RU"/>
        </w:rPr>
        <w:t>по форме</w:t>
      </w:r>
      <w:r w:rsidRPr="008014F0">
        <w:rPr>
          <w:rFonts w:ascii="Times New Roman" w:hAnsi="Times New Roman"/>
          <w:bCs/>
          <w:lang w:eastAsia="ru-RU"/>
        </w:rPr>
        <w:t>:</w:t>
      </w:r>
    </w:p>
    <w:p w:rsidR="00082FE4" w:rsidRPr="00C902A6" w:rsidRDefault="00082FE4" w:rsidP="00D750D9">
      <w:pPr>
        <w:autoSpaceDE w:val="0"/>
        <w:autoSpaceDN w:val="0"/>
        <w:adjustRightInd w:val="0"/>
        <w:spacing w:after="0"/>
        <w:ind w:firstLine="540"/>
        <w:contextualSpacing/>
        <w:rPr>
          <w:rFonts w:ascii="Times New Roman" w:hAnsi="Times New Roman"/>
          <w:bCs/>
          <w:sz w:val="16"/>
          <w:szCs w:val="16"/>
          <w:lang w:eastAsia="ru-RU"/>
        </w:rPr>
      </w:pPr>
    </w:p>
    <w:tbl>
      <w:tblPr>
        <w:tblStyle w:val="af0"/>
        <w:tblW w:w="0" w:type="auto"/>
        <w:jc w:val="center"/>
        <w:tblLook w:val="04A0"/>
      </w:tblPr>
      <w:tblGrid>
        <w:gridCol w:w="1914"/>
        <w:gridCol w:w="1914"/>
        <w:gridCol w:w="1914"/>
        <w:gridCol w:w="1914"/>
        <w:gridCol w:w="1915"/>
      </w:tblGrid>
      <w:tr w:rsidR="00082FE4" w:rsidTr="00C9709B">
        <w:trPr>
          <w:jc w:val="center"/>
        </w:trPr>
        <w:tc>
          <w:tcPr>
            <w:tcW w:w="1914" w:type="dxa"/>
          </w:tcPr>
          <w:p w:rsidR="00082FE4" w:rsidRDefault="00082FE4" w:rsidP="00D750D9">
            <w:pPr>
              <w:autoSpaceDE w:val="0"/>
              <w:autoSpaceDN w:val="0"/>
              <w:adjustRightInd w:val="0"/>
              <w:spacing w:after="0"/>
              <w:ind w:firstLine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 договора</w:t>
            </w:r>
          </w:p>
        </w:tc>
        <w:tc>
          <w:tcPr>
            <w:tcW w:w="1914" w:type="dxa"/>
          </w:tcPr>
          <w:p w:rsidR="00082FE4" w:rsidRDefault="00082FE4" w:rsidP="00D750D9">
            <w:pPr>
              <w:autoSpaceDE w:val="0"/>
              <w:autoSpaceDN w:val="0"/>
              <w:adjustRightInd w:val="0"/>
              <w:spacing w:after="0"/>
              <w:ind w:firstLine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Адрес объекта потребления</w:t>
            </w:r>
          </w:p>
        </w:tc>
        <w:tc>
          <w:tcPr>
            <w:tcW w:w="1914" w:type="dxa"/>
          </w:tcPr>
          <w:p w:rsidR="00082FE4" w:rsidRDefault="00082FE4" w:rsidP="00D750D9">
            <w:pPr>
              <w:autoSpaceDE w:val="0"/>
              <w:autoSpaceDN w:val="0"/>
              <w:adjustRightInd w:val="0"/>
              <w:spacing w:after="0"/>
              <w:ind w:firstLine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Предыдущие показания</w:t>
            </w:r>
          </w:p>
        </w:tc>
        <w:tc>
          <w:tcPr>
            <w:tcW w:w="1914" w:type="dxa"/>
          </w:tcPr>
          <w:p w:rsidR="00082FE4" w:rsidRDefault="00082FE4" w:rsidP="00D750D9">
            <w:pPr>
              <w:autoSpaceDE w:val="0"/>
              <w:autoSpaceDN w:val="0"/>
              <w:adjustRightInd w:val="0"/>
              <w:spacing w:after="0"/>
              <w:ind w:firstLine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Текущие показания</w:t>
            </w:r>
          </w:p>
        </w:tc>
        <w:tc>
          <w:tcPr>
            <w:tcW w:w="1915" w:type="dxa"/>
          </w:tcPr>
          <w:p w:rsidR="00082FE4" w:rsidRDefault="00082FE4" w:rsidP="00D750D9">
            <w:pPr>
              <w:autoSpaceDE w:val="0"/>
              <w:autoSpaceDN w:val="0"/>
              <w:adjustRightInd w:val="0"/>
              <w:spacing w:after="0"/>
              <w:ind w:firstLine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Объем за месяц, куб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.м</w:t>
            </w:r>
            <w:proofErr w:type="gramEnd"/>
          </w:p>
        </w:tc>
      </w:tr>
      <w:tr w:rsidR="00082FE4" w:rsidTr="00C9709B">
        <w:trPr>
          <w:jc w:val="center"/>
        </w:trPr>
        <w:tc>
          <w:tcPr>
            <w:tcW w:w="1914" w:type="dxa"/>
          </w:tcPr>
          <w:p w:rsidR="00082FE4" w:rsidRDefault="00082FE4" w:rsidP="00D750D9">
            <w:pPr>
              <w:autoSpaceDE w:val="0"/>
              <w:autoSpaceDN w:val="0"/>
              <w:adjustRightInd w:val="0"/>
              <w:spacing w:after="0"/>
              <w:ind w:firstLine="0"/>
              <w:contextualSpacing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4" w:type="dxa"/>
          </w:tcPr>
          <w:p w:rsidR="00082FE4" w:rsidRDefault="00082FE4" w:rsidP="00D750D9">
            <w:pPr>
              <w:autoSpaceDE w:val="0"/>
              <w:autoSpaceDN w:val="0"/>
              <w:adjustRightInd w:val="0"/>
              <w:spacing w:after="0"/>
              <w:ind w:firstLine="0"/>
              <w:contextualSpacing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4" w:type="dxa"/>
          </w:tcPr>
          <w:p w:rsidR="00082FE4" w:rsidRDefault="00082FE4" w:rsidP="00D750D9">
            <w:pPr>
              <w:autoSpaceDE w:val="0"/>
              <w:autoSpaceDN w:val="0"/>
              <w:adjustRightInd w:val="0"/>
              <w:spacing w:after="0"/>
              <w:ind w:firstLine="0"/>
              <w:contextualSpacing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4" w:type="dxa"/>
          </w:tcPr>
          <w:p w:rsidR="00082FE4" w:rsidRDefault="00082FE4" w:rsidP="00D750D9">
            <w:pPr>
              <w:autoSpaceDE w:val="0"/>
              <w:autoSpaceDN w:val="0"/>
              <w:adjustRightInd w:val="0"/>
              <w:spacing w:after="0"/>
              <w:ind w:firstLine="0"/>
              <w:contextualSpacing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5" w:type="dxa"/>
          </w:tcPr>
          <w:p w:rsidR="00082FE4" w:rsidRDefault="00082FE4" w:rsidP="00D750D9">
            <w:pPr>
              <w:autoSpaceDE w:val="0"/>
              <w:autoSpaceDN w:val="0"/>
              <w:adjustRightInd w:val="0"/>
              <w:spacing w:after="0"/>
              <w:ind w:firstLine="0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082FE4" w:rsidRPr="00082FE4" w:rsidRDefault="00082FE4" w:rsidP="00D750D9">
      <w:pPr>
        <w:autoSpaceDE w:val="0"/>
        <w:autoSpaceDN w:val="0"/>
        <w:adjustRightInd w:val="0"/>
        <w:spacing w:before="240" w:after="0"/>
        <w:ind w:firstLine="540"/>
        <w:contextualSpacing/>
        <w:rPr>
          <w:rFonts w:ascii="Times New Roman" w:hAnsi="Times New Roman"/>
          <w:sz w:val="16"/>
          <w:szCs w:val="16"/>
          <w:lang w:eastAsia="ru-RU"/>
        </w:rPr>
      </w:pPr>
    </w:p>
    <w:p w:rsidR="00C3600A" w:rsidRDefault="00230958" w:rsidP="00D750D9">
      <w:pPr>
        <w:autoSpaceDE w:val="0"/>
        <w:autoSpaceDN w:val="0"/>
        <w:adjustRightInd w:val="0"/>
        <w:spacing w:before="240" w:after="0"/>
        <w:ind w:firstLine="540"/>
        <w:contextualSpacing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- </w:t>
      </w:r>
      <w:r w:rsidR="00122412">
        <w:rPr>
          <w:rFonts w:ascii="Times New Roman" w:hAnsi="Times New Roman"/>
          <w:bCs/>
          <w:lang w:eastAsia="ru-RU"/>
        </w:rPr>
        <w:t>по телефону</w:t>
      </w:r>
      <w:r w:rsidR="009617F4">
        <w:rPr>
          <w:rFonts w:ascii="Times New Roman" w:hAnsi="Times New Roman"/>
          <w:bCs/>
          <w:lang w:eastAsia="ru-RU"/>
        </w:rPr>
        <w:t xml:space="preserve"> (8172)</w:t>
      </w:r>
      <w:r w:rsidR="00122412">
        <w:rPr>
          <w:rFonts w:ascii="Times New Roman" w:hAnsi="Times New Roman"/>
          <w:bCs/>
          <w:lang w:eastAsia="ru-RU"/>
        </w:rPr>
        <w:t xml:space="preserve"> 20-13-10 (</w:t>
      </w:r>
      <w:proofErr w:type="spellStart"/>
      <w:r w:rsidR="00122412">
        <w:rPr>
          <w:rFonts w:ascii="Times New Roman" w:hAnsi="Times New Roman"/>
          <w:bCs/>
          <w:lang w:eastAsia="ru-RU"/>
        </w:rPr>
        <w:t>до</w:t>
      </w:r>
      <w:r w:rsidR="00C576B4">
        <w:rPr>
          <w:rFonts w:ascii="Times New Roman" w:hAnsi="Times New Roman"/>
          <w:bCs/>
          <w:lang w:eastAsia="ru-RU"/>
        </w:rPr>
        <w:t>б</w:t>
      </w:r>
      <w:proofErr w:type="spellEnd"/>
      <w:r w:rsidR="00C576B4">
        <w:rPr>
          <w:rFonts w:ascii="Times New Roman" w:hAnsi="Times New Roman"/>
          <w:bCs/>
          <w:lang w:eastAsia="ru-RU"/>
        </w:rPr>
        <w:t>. 203, 204</w:t>
      </w:r>
      <w:r w:rsidR="003A41B7">
        <w:rPr>
          <w:rFonts w:ascii="Times New Roman" w:hAnsi="Times New Roman"/>
          <w:bCs/>
          <w:lang w:eastAsia="ru-RU"/>
        </w:rPr>
        <w:t>)</w:t>
      </w:r>
      <w:r w:rsidR="008A5470">
        <w:rPr>
          <w:rFonts w:ascii="Times New Roman" w:hAnsi="Times New Roman"/>
          <w:bCs/>
          <w:lang w:eastAsia="ru-RU"/>
        </w:rPr>
        <w:t>.</w:t>
      </w:r>
    </w:p>
    <w:p w:rsidR="00082FE4" w:rsidRPr="008A5470" w:rsidRDefault="00082FE4" w:rsidP="00D750D9">
      <w:pPr>
        <w:autoSpaceDE w:val="0"/>
        <w:autoSpaceDN w:val="0"/>
        <w:adjustRightInd w:val="0"/>
        <w:spacing w:before="240" w:after="0"/>
        <w:ind w:firstLine="540"/>
        <w:contextualSpacing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eastAsia="ru-RU"/>
        </w:rPr>
        <w:t>Показания</w:t>
      </w:r>
      <w:r w:rsidR="00C364F5">
        <w:rPr>
          <w:rFonts w:ascii="Times New Roman" w:hAnsi="Times New Roman"/>
          <w:bCs/>
          <w:lang w:eastAsia="ru-RU"/>
        </w:rPr>
        <w:t>,</w:t>
      </w:r>
      <w:r>
        <w:rPr>
          <w:rFonts w:ascii="Times New Roman" w:hAnsi="Times New Roman"/>
          <w:bCs/>
          <w:lang w:eastAsia="ru-RU"/>
        </w:rPr>
        <w:t xml:space="preserve"> предоставленные Потребителем после 25 числа</w:t>
      </w:r>
      <w:r w:rsidR="00C364F5">
        <w:rPr>
          <w:rFonts w:ascii="Times New Roman" w:hAnsi="Times New Roman"/>
          <w:bCs/>
          <w:lang w:eastAsia="ru-RU"/>
        </w:rPr>
        <w:t>,</w:t>
      </w:r>
      <w:r>
        <w:rPr>
          <w:rFonts w:ascii="Times New Roman" w:hAnsi="Times New Roman"/>
          <w:bCs/>
          <w:lang w:eastAsia="ru-RU"/>
        </w:rPr>
        <w:t xml:space="preserve"> в расчет текущего месяца не принимаются.</w:t>
      </w:r>
    </w:p>
    <w:p w:rsidR="00687CC6" w:rsidRPr="003C489B" w:rsidRDefault="00E00447" w:rsidP="00D750D9">
      <w:pPr>
        <w:autoSpaceDE w:val="0"/>
        <w:autoSpaceDN w:val="0"/>
        <w:adjustRightInd w:val="0"/>
        <w:spacing w:after="0"/>
        <w:ind w:firstLine="540"/>
        <w:contextualSpacing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4</w:t>
      </w:r>
      <w:r w:rsidR="0025198B">
        <w:rPr>
          <w:rFonts w:ascii="Times New Roman" w:hAnsi="Times New Roman"/>
          <w:lang w:eastAsia="ru-RU"/>
        </w:rPr>
        <w:t>.</w:t>
      </w:r>
      <w:r>
        <w:rPr>
          <w:rFonts w:ascii="Times New Roman" w:hAnsi="Times New Roman"/>
          <w:lang w:eastAsia="ru-RU"/>
        </w:rPr>
        <w:t>1</w:t>
      </w:r>
      <w:r w:rsidR="0025198B">
        <w:rPr>
          <w:rFonts w:ascii="Times New Roman" w:hAnsi="Times New Roman"/>
          <w:lang w:eastAsia="ru-RU"/>
        </w:rPr>
        <w:t>.</w:t>
      </w:r>
      <w:r>
        <w:rPr>
          <w:rFonts w:ascii="Times New Roman" w:hAnsi="Times New Roman"/>
          <w:lang w:eastAsia="ru-RU"/>
        </w:rPr>
        <w:t>5</w:t>
      </w:r>
      <w:r w:rsidR="0025198B">
        <w:rPr>
          <w:rFonts w:ascii="Times New Roman" w:hAnsi="Times New Roman"/>
          <w:lang w:eastAsia="ru-RU"/>
        </w:rPr>
        <w:t>.</w:t>
      </w:r>
      <w:r w:rsidR="005D4DA0">
        <w:rPr>
          <w:rFonts w:ascii="Times New Roman" w:hAnsi="Times New Roman"/>
          <w:lang w:eastAsia="ru-RU"/>
        </w:rPr>
        <w:tab/>
      </w:r>
      <w:r w:rsidR="00687CC6" w:rsidRPr="003C489B">
        <w:rPr>
          <w:rFonts w:ascii="Times New Roman" w:hAnsi="Times New Roman"/>
        </w:rPr>
        <w:t xml:space="preserve">Уведомлять </w:t>
      </w:r>
      <w:r>
        <w:rPr>
          <w:rFonts w:ascii="Times New Roman" w:hAnsi="Times New Roman"/>
          <w:lang w:eastAsia="ru-RU"/>
        </w:rPr>
        <w:t>Ресурсоснабжающую организацию</w:t>
      </w:r>
      <w:r w:rsidR="00687CC6" w:rsidRPr="003C489B">
        <w:rPr>
          <w:rFonts w:ascii="Times New Roman" w:hAnsi="Times New Roman"/>
        </w:rPr>
        <w:t xml:space="preserve"> в течени</w:t>
      </w:r>
      <w:r w:rsidR="00687CC6">
        <w:rPr>
          <w:rFonts w:ascii="Times New Roman" w:hAnsi="Times New Roman"/>
        </w:rPr>
        <w:t>е</w:t>
      </w:r>
      <w:r w:rsidR="00687CC6" w:rsidRPr="003C489B">
        <w:rPr>
          <w:rFonts w:ascii="Times New Roman" w:hAnsi="Times New Roman"/>
        </w:rPr>
        <w:t xml:space="preserve"> 7 (семи) рабочих дней с момента изменения сведений Потребителя:</w:t>
      </w:r>
    </w:p>
    <w:p w:rsidR="00687CC6" w:rsidRPr="003C489B" w:rsidRDefault="00687CC6" w:rsidP="00D750D9">
      <w:pPr>
        <w:autoSpaceDE w:val="0"/>
        <w:autoSpaceDN w:val="0"/>
        <w:adjustRightInd w:val="0"/>
        <w:spacing w:after="0"/>
        <w:ind w:firstLine="540"/>
        <w:contextualSpacing/>
        <w:rPr>
          <w:rFonts w:ascii="Times New Roman" w:hAnsi="Times New Roman"/>
        </w:rPr>
      </w:pPr>
      <w:r w:rsidRPr="003C489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3C489B">
        <w:rPr>
          <w:rFonts w:ascii="Times New Roman" w:hAnsi="Times New Roman"/>
        </w:rPr>
        <w:t>организационно-правовой формы, наименования организации, юридического и фактического адреса и банковских реквизитов;</w:t>
      </w:r>
    </w:p>
    <w:p w:rsidR="00687CC6" w:rsidRPr="003C489B" w:rsidRDefault="00687CC6" w:rsidP="00D750D9">
      <w:pPr>
        <w:autoSpaceDE w:val="0"/>
        <w:autoSpaceDN w:val="0"/>
        <w:adjustRightInd w:val="0"/>
        <w:spacing w:after="0"/>
        <w:ind w:firstLine="540"/>
        <w:contextualSpacing/>
        <w:rPr>
          <w:rFonts w:ascii="Times New Roman" w:hAnsi="Times New Roman"/>
        </w:rPr>
      </w:pPr>
      <w:r w:rsidRPr="003C489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3C489B">
        <w:rPr>
          <w:rFonts w:ascii="Times New Roman" w:hAnsi="Times New Roman"/>
        </w:rPr>
        <w:t>сведений о руководителе организации с приложением документов подтверждающих его полномочия;</w:t>
      </w:r>
    </w:p>
    <w:p w:rsidR="00E23B11" w:rsidRDefault="00687CC6" w:rsidP="00D750D9">
      <w:pPr>
        <w:autoSpaceDE w:val="0"/>
        <w:autoSpaceDN w:val="0"/>
        <w:adjustRightInd w:val="0"/>
        <w:spacing w:after="0"/>
        <w:ind w:firstLine="540"/>
        <w:contextualSpacing/>
        <w:rPr>
          <w:rFonts w:ascii="Times New Roman" w:hAnsi="Times New Roman"/>
        </w:rPr>
      </w:pPr>
      <w:r w:rsidRPr="003C489B">
        <w:rPr>
          <w:rFonts w:ascii="Times New Roman" w:hAnsi="Times New Roman"/>
        </w:rPr>
        <w:t xml:space="preserve">- </w:t>
      </w:r>
      <w:r w:rsidR="00DA3FBA">
        <w:rPr>
          <w:rFonts w:ascii="Times New Roman" w:hAnsi="Times New Roman"/>
        </w:rPr>
        <w:t>иных изменениях, влияющих на исполнение договорных обязательств</w:t>
      </w:r>
      <w:r w:rsidRPr="003C489B">
        <w:rPr>
          <w:rFonts w:ascii="Times New Roman" w:hAnsi="Times New Roman"/>
        </w:rPr>
        <w:t>.</w:t>
      </w:r>
    </w:p>
    <w:p w:rsidR="008A5470" w:rsidRDefault="005D4DA0" w:rsidP="00D750D9">
      <w:pPr>
        <w:autoSpaceDE w:val="0"/>
        <w:autoSpaceDN w:val="0"/>
        <w:adjustRightInd w:val="0"/>
        <w:spacing w:after="0"/>
        <w:ind w:firstLine="54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4.1.6.</w:t>
      </w:r>
      <w:r>
        <w:rPr>
          <w:rFonts w:ascii="Times New Roman" w:hAnsi="Times New Roman"/>
        </w:rPr>
        <w:tab/>
      </w:r>
      <w:r w:rsidR="008A5470">
        <w:rPr>
          <w:rFonts w:ascii="Times New Roman" w:hAnsi="Times New Roman"/>
        </w:rPr>
        <w:t>Нести иные обязательства, предусмотренные жилищным законодательством РФ и иными нормативно-правовыми актами РФ.</w:t>
      </w:r>
    </w:p>
    <w:p w:rsidR="002968F9" w:rsidRPr="00E12016" w:rsidRDefault="00E00447" w:rsidP="00D750D9">
      <w:pPr>
        <w:autoSpaceDE w:val="0"/>
        <w:autoSpaceDN w:val="0"/>
        <w:adjustRightInd w:val="0"/>
        <w:spacing w:after="0"/>
        <w:ind w:firstLine="540"/>
        <w:contextualSpacing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4.2</w:t>
      </w:r>
      <w:r w:rsidR="005D4DA0">
        <w:rPr>
          <w:rFonts w:ascii="Times New Roman" w:hAnsi="Times New Roman"/>
          <w:lang w:eastAsia="ru-RU"/>
        </w:rPr>
        <w:t>.</w:t>
      </w:r>
      <w:r w:rsidR="005D4DA0">
        <w:rPr>
          <w:rFonts w:ascii="Times New Roman" w:hAnsi="Times New Roman"/>
          <w:lang w:eastAsia="ru-RU"/>
        </w:rPr>
        <w:tab/>
      </w:r>
      <w:r w:rsidR="002968F9" w:rsidRPr="00E12016">
        <w:rPr>
          <w:rFonts w:ascii="Times New Roman" w:hAnsi="Times New Roman"/>
          <w:lang w:eastAsia="ru-RU"/>
        </w:rPr>
        <w:t>Потребитель имеет право:</w:t>
      </w:r>
    </w:p>
    <w:p w:rsidR="002968F9" w:rsidRPr="00E12016" w:rsidRDefault="00E00447" w:rsidP="00D750D9">
      <w:pPr>
        <w:autoSpaceDE w:val="0"/>
        <w:autoSpaceDN w:val="0"/>
        <w:adjustRightInd w:val="0"/>
        <w:spacing w:after="0"/>
        <w:ind w:firstLine="540"/>
        <w:contextualSpacing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4.2</w:t>
      </w:r>
      <w:r w:rsidR="005D4DA0">
        <w:rPr>
          <w:rFonts w:ascii="Times New Roman" w:hAnsi="Times New Roman"/>
          <w:lang w:eastAsia="ru-RU"/>
        </w:rPr>
        <w:t>.1.</w:t>
      </w:r>
      <w:r w:rsidR="005D4DA0"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>На предоставление расчетов количества и стоимости предъявленной к оплате тепловой энергии.</w:t>
      </w:r>
    </w:p>
    <w:p w:rsidR="00DB65BB" w:rsidRDefault="00E00447" w:rsidP="00DB65BB">
      <w:pPr>
        <w:autoSpaceDE w:val="0"/>
        <w:autoSpaceDN w:val="0"/>
        <w:adjustRightInd w:val="0"/>
        <w:spacing w:after="0" w:line="20" w:lineRule="atLeast"/>
        <w:ind w:firstLine="540"/>
        <w:contextualSpacing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4.2</w:t>
      </w:r>
      <w:r w:rsidR="005D4DA0">
        <w:rPr>
          <w:rFonts w:ascii="Times New Roman" w:hAnsi="Times New Roman"/>
          <w:lang w:eastAsia="ru-RU"/>
        </w:rPr>
        <w:t>.2.</w:t>
      </w:r>
      <w:r w:rsidR="005D4DA0"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>На перерасчеты платы поставленной тепловой энергии по основаниям, предусмотренным законодательством Российской Федерации, при условии подачи заявления и подтверждающих документов.</w:t>
      </w:r>
    </w:p>
    <w:p w:rsidR="008014F0" w:rsidRDefault="008014F0" w:rsidP="00DB65BB">
      <w:pPr>
        <w:autoSpaceDE w:val="0"/>
        <w:autoSpaceDN w:val="0"/>
        <w:adjustRightInd w:val="0"/>
        <w:spacing w:after="0" w:line="20" w:lineRule="atLeast"/>
        <w:ind w:firstLine="540"/>
        <w:contextualSpacing/>
        <w:jc w:val="center"/>
        <w:rPr>
          <w:rFonts w:ascii="Times New Roman" w:hAnsi="Times New Roman"/>
          <w:b/>
        </w:rPr>
      </w:pPr>
    </w:p>
    <w:p w:rsidR="000D7170" w:rsidRDefault="00D60179" w:rsidP="00D60179">
      <w:pPr>
        <w:autoSpaceDE w:val="0"/>
        <w:autoSpaceDN w:val="0"/>
        <w:adjustRightInd w:val="0"/>
        <w:spacing w:after="0" w:line="20" w:lineRule="atLeast"/>
        <w:ind w:left="72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</w:r>
      <w:r w:rsidR="000D7170" w:rsidRPr="00D60179">
        <w:rPr>
          <w:rFonts w:ascii="Times New Roman" w:hAnsi="Times New Roman"/>
          <w:b/>
        </w:rPr>
        <w:t>Порядок расчетов по договору</w:t>
      </w:r>
    </w:p>
    <w:p w:rsidR="005D4DA0" w:rsidRPr="00D60179" w:rsidRDefault="005D4DA0" w:rsidP="00D60179">
      <w:pPr>
        <w:autoSpaceDE w:val="0"/>
        <w:autoSpaceDN w:val="0"/>
        <w:adjustRightInd w:val="0"/>
        <w:spacing w:after="0" w:line="20" w:lineRule="atLeast"/>
        <w:ind w:left="720" w:firstLine="0"/>
        <w:jc w:val="center"/>
        <w:rPr>
          <w:rFonts w:ascii="Times New Roman" w:hAnsi="Times New Roman"/>
          <w:b/>
        </w:rPr>
      </w:pPr>
    </w:p>
    <w:p w:rsidR="00DD26CD" w:rsidRPr="00D94597" w:rsidRDefault="00EC6868" w:rsidP="00DD26C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5D4DA0">
        <w:rPr>
          <w:rFonts w:ascii="Times New Roman" w:hAnsi="Times New Roman"/>
        </w:rPr>
        <w:t>.1.</w:t>
      </w:r>
      <w:r w:rsidR="005D4DA0">
        <w:rPr>
          <w:rFonts w:ascii="Times New Roman" w:hAnsi="Times New Roman"/>
        </w:rPr>
        <w:tab/>
      </w:r>
      <w:r w:rsidR="00DD26CD" w:rsidRPr="00E12016">
        <w:rPr>
          <w:rFonts w:ascii="Times New Roman" w:hAnsi="Times New Roman"/>
        </w:rPr>
        <w:t xml:space="preserve">Оплата поставляемой Потребителю в расчетном периоде тепловой энергии производится Потребителем </w:t>
      </w:r>
      <w:r w:rsidR="003F2DB1">
        <w:rPr>
          <w:rFonts w:ascii="Times New Roman" w:hAnsi="Times New Roman"/>
        </w:rPr>
        <w:t>в срок до 15</w:t>
      </w:r>
      <w:r w:rsidR="00DD26CD" w:rsidRPr="00D94597">
        <w:rPr>
          <w:rFonts w:ascii="Times New Roman" w:hAnsi="Times New Roman"/>
        </w:rPr>
        <w:t xml:space="preserve">-го числа месяца, следующего за месяцем, за который осуществляется оплата на основании </w:t>
      </w:r>
      <w:r w:rsidR="0019233C" w:rsidRPr="00D94597">
        <w:rPr>
          <w:rFonts w:ascii="Times New Roman" w:hAnsi="Times New Roman"/>
        </w:rPr>
        <w:t>платежных документов</w:t>
      </w:r>
      <w:r w:rsidR="00364256" w:rsidRPr="00D94597">
        <w:rPr>
          <w:rFonts w:ascii="Times New Roman" w:hAnsi="Times New Roman"/>
        </w:rPr>
        <w:t xml:space="preserve">, </w:t>
      </w:r>
      <w:r w:rsidR="00DD26CD" w:rsidRPr="00D94597">
        <w:rPr>
          <w:rFonts w:ascii="Times New Roman" w:hAnsi="Times New Roman"/>
        </w:rPr>
        <w:t>направленных в адрес Потребителя.</w:t>
      </w:r>
    </w:p>
    <w:p w:rsidR="00DD26CD" w:rsidRPr="00E12016" w:rsidRDefault="0037406D" w:rsidP="00DD26CD">
      <w:pPr>
        <w:spacing w:after="0"/>
        <w:rPr>
          <w:rFonts w:ascii="Times New Roman" w:hAnsi="Times New Roman"/>
        </w:rPr>
      </w:pPr>
      <w:r w:rsidRPr="00D94597">
        <w:rPr>
          <w:rFonts w:ascii="Times New Roman" w:hAnsi="Times New Roman"/>
        </w:rPr>
        <w:lastRenderedPageBreak/>
        <w:t>5</w:t>
      </w:r>
      <w:r w:rsidR="00DD26CD" w:rsidRPr="00D94597">
        <w:rPr>
          <w:rFonts w:ascii="Times New Roman" w:hAnsi="Times New Roman"/>
        </w:rPr>
        <w:t>.2.</w:t>
      </w:r>
      <w:r w:rsidR="005D4DA0">
        <w:rPr>
          <w:rFonts w:ascii="Times New Roman" w:hAnsi="Times New Roman"/>
        </w:rPr>
        <w:tab/>
      </w:r>
      <w:r w:rsidR="00DD26CD" w:rsidRPr="00D94597">
        <w:rPr>
          <w:rFonts w:ascii="Times New Roman" w:hAnsi="Times New Roman"/>
        </w:rPr>
        <w:t>Неполучение Потребителем</w:t>
      </w:r>
      <w:r w:rsidR="00130991" w:rsidRPr="00D94597">
        <w:rPr>
          <w:rFonts w:ascii="Times New Roman" w:hAnsi="Times New Roman"/>
        </w:rPr>
        <w:t xml:space="preserve"> документов указанных</w:t>
      </w:r>
      <w:r w:rsidR="00130991">
        <w:rPr>
          <w:rFonts w:ascii="Times New Roman" w:hAnsi="Times New Roman"/>
        </w:rPr>
        <w:t xml:space="preserve"> в пункте 5</w:t>
      </w:r>
      <w:r w:rsidR="00DD26CD" w:rsidRPr="00E12016">
        <w:rPr>
          <w:rFonts w:ascii="Times New Roman" w:hAnsi="Times New Roman"/>
        </w:rPr>
        <w:t xml:space="preserve">.1. не освобождает Потребителя от надлежащего исполнения своих обязательств по своевременной и полной оплате в сроки установленные настоящим </w:t>
      </w:r>
      <w:r w:rsidR="00267221">
        <w:rPr>
          <w:rFonts w:ascii="Times New Roman" w:hAnsi="Times New Roman"/>
        </w:rPr>
        <w:t>Договор</w:t>
      </w:r>
      <w:r w:rsidR="008E793C">
        <w:rPr>
          <w:rFonts w:ascii="Times New Roman" w:hAnsi="Times New Roman"/>
        </w:rPr>
        <w:t>ом</w:t>
      </w:r>
      <w:r w:rsidR="00DD26CD" w:rsidRPr="00E12016">
        <w:rPr>
          <w:rFonts w:ascii="Times New Roman" w:hAnsi="Times New Roman"/>
        </w:rPr>
        <w:t>.</w:t>
      </w:r>
    </w:p>
    <w:p w:rsidR="00DD26CD" w:rsidRPr="00D94597" w:rsidRDefault="0037406D" w:rsidP="00DD26C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DD26CD" w:rsidRPr="00E12016">
        <w:rPr>
          <w:rFonts w:ascii="Times New Roman" w:hAnsi="Times New Roman"/>
        </w:rPr>
        <w:t>.3.</w:t>
      </w:r>
      <w:r w:rsidR="005D4DA0">
        <w:rPr>
          <w:rFonts w:ascii="Times New Roman" w:hAnsi="Times New Roman"/>
        </w:rPr>
        <w:tab/>
      </w:r>
      <w:r w:rsidR="00DD26CD" w:rsidRPr="00E12016">
        <w:rPr>
          <w:rFonts w:ascii="Times New Roman" w:hAnsi="Times New Roman"/>
        </w:rPr>
        <w:t xml:space="preserve">При осуществлении оплаты по настоящему </w:t>
      </w:r>
      <w:r w:rsidR="00267221">
        <w:rPr>
          <w:rFonts w:ascii="Times New Roman" w:hAnsi="Times New Roman"/>
        </w:rPr>
        <w:t>Договор</w:t>
      </w:r>
      <w:r w:rsidR="008E793C">
        <w:rPr>
          <w:rFonts w:ascii="Times New Roman" w:hAnsi="Times New Roman"/>
        </w:rPr>
        <w:t>у</w:t>
      </w:r>
      <w:r w:rsidR="00DD26CD" w:rsidRPr="00E12016">
        <w:rPr>
          <w:rFonts w:ascii="Times New Roman" w:hAnsi="Times New Roman"/>
        </w:rPr>
        <w:t xml:space="preserve"> Потребитель в документах обязан указывать: основание платежа, номер и дату </w:t>
      </w:r>
      <w:r w:rsidR="00267221">
        <w:rPr>
          <w:rFonts w:ascii="Times New Roman" w:hAnsi="Times New Roman"/>
        </w:rPr>
        <w:t>Договор</w:t>
      </w:r>
      <w:r w:rsidR="008E793C">
        <w:rPr>
          <w:rFonts w:ascii="Times New Roman" w:hAnsi="Times New Roman"/>
        </w:rPr>
        <w:t>а</w:t>
      </w:r>
      <w:r w:rsidR="00DD26CD" w:rsidRPr="00E12016">
        <w:rPr>
          <w:rFonts w:ascii="Times New Roman" w:hAnsi="Times New Roman"/>
        </w:rPr>
        <w:t xml:space="preserve">, вид платежа, период, за который производится платеж, номер и </w:t>
      </w:r>
      <w:r w:rsidR="00DD26CD" w:rsidRPr="00D94597">
        <w:rPr>
          <w:rFonts w:ascii="Times New Roman" w:hAnsi="Times New Roman"/>
        </w:rPr>
        <w:t xml:space="preserve">дату </w:t>
      </w:r>
      <w:r w:rsidR="00364256" w:rsidRPr="00D94597">
        <w:rPr>
          <w:rFonts w:ascii="Times New Roman" w:hAnsi="Times New Roman"/>
        </w:rPr>
        <w:t>платежного документа</w:t>
      </w:r>
      <w:r w:rsidR="00DD26CD" w:rsidRPr="00D94597">
        <w:rPr>
          <w:rFonts w:ascii="Times New Roman" w:hAnsi="Times New Roman"/>
        </w:rPr>
        <w:t>.</w:t>
      </w:r>
    </w:p>
    <w:p w:rsidR="000D7170" w:rsidRPr="00D94597" w:rsidRDefault="0037406D" w:rsidP="00EC67A6">
      <w:pPr>
        <w:spacing w:after="0"/>
        <w:rPr>
          <w:rFonts w:ascii="Times New Roman" w:hAnsi="Times New Roman"/>
        </w:rPr>
      </w:pPr>
      <w:r w:rsidRPr="00D94597">
        <w:rPr>
          <w:rFonts w:ascii="Times New Roman" w:hAnsi="Times New Roman"/>
        </w:rPr>
        <w:t>5</w:t>
      </w:r>
      <w:r w:rsidR="00DD26CD" w:rsidRPr="00D94597">
        <w:rPr>
          <w:rFonts w:ascii="Times New Roman" w:hAnsi="Times New Roman"/>
        </w:rPr>
        <w:t>.4.</w:t>
      </w:r>
      <w:r w:rsidR="005D4DA0">
        <w:rPr>
          <w:rFonts w:ascii="Times New Roman" w:hAnsi="Times New Roman"/>
        </w:rPr>
        <w:tab/>
      </w:r>
      <w:r w:rsidR="00DD26CD" w:rsidRPr="00D94597">
        <w:rPr>
          <w:rFonts w:ascii="Times New Roman" w:hAnsi="Times New Roman"/>
        </w:rPr>
        <w:t>Обязательства Потребителя по оплате считаются выполненными после поступления денежных средств на расчетный счет, в кассу</w:t>
      </w:r>
      <w:r w:rsidR="00364256" w:rsidRPr="00D94597">
        <w:rPr>
          <w:rFonts w:ascii="Times New Roman" w:hAnsi="Times New Roman"/>
        </w:rPr>
        <w:t xml:space="preserve"> (для физ. лиц)</w:t>
      </w:r>
      <w:r w:rsidR="00DD26CD" w:rsidRPr="00D94597">
        <w:rPr>
          <w:rFonts w:ascii="Times New Roman" w:hAnsi="Times New Roman"/>
        </w:rPr>
        <w:t xml:space="preserve"> </w:t>
      </w:r>
      <w:r w:rsidR="004E6DF2" w:rsidRPr="00D94597">
        <w:rPr>
          <w:rFonts w:ascii="Times New Roman" w:hAnsi="Times New Roman"/>
        </w:rPr>
        <w:t>Ресурсоснабжающей</w:t>
      </w:r>
      <w:r w:rsidR="00DD26CD" w:rsidRPr="00D94597">
        <w:rPr>
          <w:rFonts w:ascii="Times New Roman" w:hAnsi="Times New Roman"/>
        </w:rPr>
        <w:t xml:space="preserve"> организации.</w:t>
      </w:r>
    </w:p>
    <w:p w:rsidR="008014F0" w:rsidRPr="00D94597" w:rsidRDefault="008014F0" w:rsidP="00885276">
      <w:pPr>
        <w:pStyle w:val="af1"/>
        <w:jc w:val="both"/>
        <w:rPr>
          <w:rFonts w:ascii="Times New Roman" w:hAnsi="Times New Roman"/>
        </w:rPr>
      </w:pPr>
    </w:p>
    <w:p w:rsidR="00130991" w:rsidRDefault="00130991" w:rsidP="00B02166">
      <w:pPr>
        <w:spacing w:after="0"/>
        <w:jc w:val="center"/>
        <w:rPr>
          <w:rFonts w:ascii="Times New Roman" w:hAnsi="Times New Roman"/>
          <w:b/>
        </w:rPr>
      </w:pPr>
      <w:r w:rsidRPr="00D94597">
        <w:rPr>
          <w:rFonts w:ascii="Times New Roman" w:hAnsi="Times New Roman"/>
          <w:b/>
        </w:rPr>
        <w:t>6. Ответственность сторон</w:t>
      </w:r>
    </w:p>
    <w:p w:rsidR="005D4DA0" w:rsidRPr="00D94597" w:rsidRDefault="005D4DA0" w:rsidP="00B02166">
      <w:pPr>
        <w:spacing w:after="0"/>
        <w:jc w:val="center"/>
        <w:rPr>
          <w:rFonts w:ascii="Times New Roman" w:hAnsi="Times New Roman"/>
          <w:b/>
        </w:rPr>
      </w:pPr>
    </w:p>
    <w:p w:rsidR="00130991" w:rsidRPr="00D72425" w:rsidRDefault="00130991" w:rsidP="00D724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6.1</w:t>
      </w:r>
      <w:r w:rsidRPr="00D72425">
        <w:rPr>
          <w:rFonts w:ascii="Times New Roman" w:hAnsi="Times New Roman"/>
        </w:rPr>
        <w:t>.</w:t>
      </w:r>
      <w:r w:rsidR="005D4DA0">
        <w:rPr>
          <w:rFonts w:ascii="Times New Roman" w:hAnsi="Times New Roman"/>
        </w:rPr>
        <w:tab/>
      </w:r>
      <w:r w:rsidRPr="00D72425">
        <w:rPr>
          <w:rFonts w:ascii="Times New Roman" w:hAnsi="Times New Roman"/>
        </w:rPr>
        <w:t xml:space="preserve"> В случае неисполнения или ненадлежащего исполнения условий настоящего </w:t>
      </w:r>
      <w:r w:rsidR="00267221">
        <w:rPr>
          <w:rFonts w:ascii="Times New Roman" w:hAnsi="Times New Roman"/>
        </w:rPr>
        <w:t>Договор</w:t>
      </w:r>
      <w:r w:rsidR="00BF682C">
        <w:rPr>
          <w:rFonts w:ascii="Times New Roman" w:hAnsi="Times New Roman"/>
        </w:rPr>
        <w:t>а</w:t>
      </w:r>
      <w:r w:rsidRPr="00D72425">
        <w:rPr>
          <w:rFonts w:ascii="Times New Roman" w:hAnsi="Times New Roman"/>
        </w:rPr>
        <w:t xml:space="preserve"> Стороны несут ответственность в соответствии с действующим законодательством. </w:t>
      </w:r>
    </w:p>
    <w:p w:rsidR="00130991" w:rsidRPr="00D72425" w:rsidRDefault="00D72425" w:rsidP="00D72425">
      <w:pPr>
        <w:spacing w:after="0"/>
        <w:rPr>
          <w:rFonts w:ascii="Times New Roman" w:hAnsi="Times New Roman"/>
        </w:rPr>
      </w:pPr>
      <w:r w:rsidRPr="00D72425">
        <w:rPr>
          <w:rFonts w:ascii="Times New Roman" w:hAnsi="Times New Roman"/>
        </w:rPr>
        <w:t>6</w:t>
      </w:r>
      <w:r w:rsidR="00130991" w:rsidRPr="00D72425">
        <w:rPr>
          <w:rFonts w:ascii="Times New Roman" w:hAnsi="Times New Roman"/>
        </w:rPr>
        <w:t>.2.</w:t>
      </w:r>
      <w:r w:rsidR="005D4DA0">
        <w:rPr>
          <w:rFonts w:ascii="Times New Roman" w:hAnsi="Times New Roman"/>
        </w:rPr>
        <w:tab/>
      </w:r>
      <w:r w:rsidRPr="00D72425">
        <w:rPr>
          <w:rFonts w:ascii="Times New Roman" w:hAnsi="Times New Roman"/>
        </w:rPr>
        <w:t xml:space="preserve">В случае просрочки исполнения обязательств по оплате, предусмотренных </w:t>
      </w:r>
      <w:r w:rsidR="00267221">
        <w:rPr>
          <w:rFonts w:ascii="Times New Roman" w:hAnsi="Times New Roman"/>
        </w:rPr>
        <w:t>Договор</w:t>
      </w:r>
      <w:r w:rsidR="00BF682C">
        <w:rPr>
          <w:rFonts w:ascii="Times New Roman" w:hAnsi="Times New Roman"/>
        </w:rPr>
        <w:t>ом</w:t>
      </w:r>
      <w:r w:rsidRPr="00D72425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eastAsia="ru-RU"/>
        </w:rPr>
        <w:t>Ресурсоснабжающая организация</w:t>
      </w:r>
      <w:r w:rsidRPr="00D72425">
        <w:rPr>
          <w:rFonts w:ascii="Times New Roman" w:hAnsi="Times New Roman"/>
        </w:rPr>
        <w:t xml:space="preserve"> вправе потребовать</w:t>
      </w:r>
      <w:r w:rsidR="008D6E93">
        <w:rPr>
          <w:rFonts w:ascii="Times New Roman" w:hAnsi="Times New Roman"/>
        </w:rPr>
        <w:t xml:space="preserve"> уплату неустойки (штрафа, пени</w:t>
      </w:r>
      <w:r w:rsidRPr="00D72425">
        <w:rPr>
          <w:rFonts w:ascii="Times New Roman" w:hAnsi="Times New Roman"/>
        </w:rPr>
        <w:t>)</w:t>
      </w:r>
      <w:r w:rsidR="008D6E93">
        <w:rPr>
          <w:rFonts w:ascii="Times New Roman" w:hAnsi="Times New Roman"/>
        </w:rPr>
        <w:t xml:space="preserve"> </w:t>
      </w:r>
      <w:r w:rsidRPr="00D72425">
        <w:rPr>
          <w:rFonts w:ascii="Times New Roman" w:hAnsi="Times New Roman"/>
        </w:rPr>
        <w:t>в соответствии с действующим законодательством.</w:t>
      </w:r>
    </w:p>
    <w:p w:rsidR="00130991" w:rsidRPr="00D72425" w:rsidRDefault="00D72425" w:rsidP="00D72425">
      <w:pPr>
        <w:spacing w:after="0"/>
        <w:rPr>
          <w:rFonts w:ascii="Times New Roman" w:hAnsi="Times New Roman"/>
        </w:rPr>
      </w:pPr>
      <w:r w:rsidRPr="00D72425">
        <w:rPr>
          <w:rFonts w:ascii="Times New Roman" w:hAnsi="Times New Roman"/>
        </w:rPr>
        <w:t>6</w:t>
      </w:r>
      <w:r w:rsidR="00130991" w:rsidRPr="00D72425">
        <w:rPr>
          <w:rFonts w:ascii="Times New Roman" w:hAnsi="Times New Roman"/>
        </w:rPr>
        <w:t>.3.</w:t>
      </w:r>
      <w:r w:rsidR="005D4DA0">
        <w:rPr>
          <w:rFonts w:ascii="Times New Roman" w:hAnsi="Times New Roman"/>
        </w:rPr>
        <w:tab/>
      </w:r>
      <w:r w:rsidR="00130991" w:rsidRPr="00D72425">
        <w:rPr>
          <w:rFonts w:ascii="Times New Roman" w:hAnsi="Times New Roman"/>
        </w:rPr>
        <w:t xml:space="preserve">Потребитель несёт полную ответственность за достоверность предоставляемой </w:t>
      </w:r>
      <w:r w:rsidRPr="00D72425">
        <w:rPr>
          <w:rFonts w:ascii="Times New Roman" w:hAnsi="Times New Roman"/>
        </w:rPr>
        <w:t>Ресурсоснабжающей</w:t>
      </w:r>
      <w:r w:rsidR="00130991" w:rsidRPr="00D72425">
        <w:rPr>
          <w:rFonts w:ascii="Times New Roman" w:hAnsi="Times New Roman"/>
        </w:rPr>
        <w:t xml:space="preserve"> организации информации.</w:t>
      </w:r>
    </w:p>
    <w:p w:rsidR="00130991" w:rsidRDefault="00D72425" w:rsidP="00DA3FBA">
      <w:pPr>
        <w:spacing w:after="0"/>
        <w:rPr>
          <w:rFonts w:ascii="Times New Roman" w:hAnsi="Times New Roman"/>
        </w:rPr>
      </w:pPr>
      <w:r w:rsidRPr="00D72425">
        <w:rPr>
          <w:rFonts w:ascii="Times New Roman" w:hAnsi="Times New Roman"/>
        </w:rPr>
        <w:t>6</w:t>
      </w:r>
      <w:r w:rsidR="00130991" w:rsidRPr="00D72425">
        <w:rPr>
          <w:rFonts w:ascii="Times New Roman" w:hAnsi="Times New Roman"/>
        </w:rPr>
        <w:t>.4.</w:t>
      </w:r>
      <w:r w:rsidR="005D4DA0">
        <w:rPr>
          <w:rFonts w:ascii="Times New Roman" w:hAnsi="Times New Roman"/>
        </w:rPr>
        <w:tab/>
      </w:r>
      <w:r w:rsidR="00130991" w:rsidRPr="00D72425">
        <w:rPr>
          <w:rFonts w:ascii="Times New Roman" w:hAnsi="Times New Roman"/>
        </w:rPr>
        <w:t>Стороны не несут ответственности</w:t>
      </w:r>
      <w:r w:rsidR="00130991" w:rsidRPr="00130991">
        <w:rPr>
          <w:rFonts w:ascii="Times New Roman" w:hAnsi="Times New Roman"/>
        </w:rPr>
        <w:t xml:space="preserve"> по обязательствам, если их невыполнение явилось следствием обстоятельств непреодолимой силы, возникших после заключения </w:t>
      </w:r>
      <w:r w:rsidR="00267221">
        <w:rPr>
          <w:rFonts w:ascii="Times New Roman" w:hAnsi="Times New Roman"/>
        </w:rPr>
        <w:t>Договор</w:t>
      </w:r>
      <w:r w:rsidR="00BF682C">
        <w:rPr>
          <w:rFonts w:ascii="Times New Roman" w:hAnsi="Times New Roman"/>
        </w:rPr>
        <w:t>а</w:t>
      </w:r>
      <w:r w:rsidR="00130991" w:rsidRPr="00130991">
        <w:rPr>
          <w:rFonts w:ascii="Times New Roman" w:hAnsi="Times New Roman"/>
        </w:rPr>
        <w:t xml:space="preserve">. Стороны договорились о том, что к обстоятельствам непреодолимой силы, в частности, относятся: стихийные бедствия, пожары, военные действия, общегосударственный кризис, забастовки в отрасли или регионе, действия и решения государственных органов власти, объективно препятствующие исполнению обязательств по настоящему </w:t>
      </w:r>
      <w:r w:rsidR="00267221">
        <w:rPr>
          <w:rFonts w:ascii="Times New Roman" w:hAnsi="Times New Roman"/>
        </w:rPr>
        <w:t>Договор</w:t>
      </w:r>
      <w:r w:rsidR="00BF682C">
        <w:rPr>
          <w:rFonts w:ascii="Times New Roman" w:hAnsi="Times New Roman"/>
        </w:rPr>
        <w:t>у</w:t>
      </w:r>
      <w:r w:rsidR="00130991" w:rsidRPr="00130991">
        <w:rPr>
          <w:rFonts w:ascii="Times New Roman" w:hAnsi="Times New Roman"/>
        </w:rPr>
        <w:t>, а также сбои, возникающие в энергетических сетях.</w:t>
      </w:r>
    </w:p>
    <w:p w:rsidR="00DA3FBA" w:rsidRDefault="005D4DA0" w:rsidP="00082FE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6.5.</w:t>
      </w:r>
      <w:r>
        <w:rPr>
          <w:rFonts w:ascii="Times New Roman" w:hAnsi="Times New Roman"/>
        </w:rPr>
        <w:tab/>
      </w:r>
      <w:r w:rsidR="00E03AF4" w:rsidRPr="00E03AF4">
        <w:rPr>
          <w:rFonts w:ascii="Times New Roman" w:hAnsi="Times New Roman"/>
        </w:rPr>
        <w:t>Все споры</w:t>
      </w:r>
      <w:r w:rsidR="008D6E93">
        <w:rPr>
          <w:rFonts w:ascii="Times New Roman" w:hAnsi="Times New Roman"/>
        </w:rPr>
        <w:t xml:space="preserve"> и разногласия</w:t>
      </w:r>
      <w:r w:rsidR="00E03AF4" w:rsidRPr="00E03AF4">
        <w:rPr>
          <w:rFonts w:ascii="Times New Roman" w:hAnsi="Times New Roman"/>
        </w:rPr>
        <w:t xml:space="preserve">, возникающие при исполнении настоящего </w:t>
      </w:r>
      <w:r w:rsidR="00267221">
        <w:rPr>
          <w:rFonts w:ascii="Times New Roman" w:hAnsi="Times New Roman"/>
        </w:rPr>
        <w:t>Договор</w:t>
      </w:r>
      <w:r w:rsidR="00BF682C">
        <w:rPr>
          <w:rFonts w:ascii="Times New Roman" w:hAnsi="Times New Roman"/>
        </w:rPr>
        <w:t>а</w:t>
      </w:r>
      <w:r w:rsidR="00E03AF4" w:rsidRPr="00E03AF4">
        <w:rPr>
          <w:rFonts w:ascii="Times New Roman" w:hAnsi="Times New Roman"/>
        </w:rPr>
        <w:t xml:space="preserve">, </w:t>
      </w:r>
      <w:r w:rsidR="008D6E93">
        <w:rPr>
          <w:rFonts w:ascii="Times New Roman" w:hAnsi="Times New Roman"/>
        </w:rPr>
        <w:t>разрешаются в Арбитражном суде Вологодской области</w:t>
      </w:r>
      <w:r w:rsidR="00DA3FBA" w:rsidRPr="00E03AF4">
        <w:rPr>
          <w:rFonts w:ascii="Times New Roman" w:hAnsi="Times New Roman"/>
        </w:rPr>
        <w:t>.</w:t>
      </w:r>
    </w:p>
    <w:p w:rsidR="00212C79" w:rsidRDefault="005D4DA0" w:rsidP="005D4DA0">
      <w:pPr>
        <w:rPr>
          <w:rFonts w:ascii="Times New Roman" w:hAnsi="Times New Roman"/>
        </w:rPr>
      </w:pPr>
      <w:r>
        <w:rPr>
          <w:rFonts w:ascii="Times New Roman" w:hAnsi="Times New Roman"/>
        </w:rPr>
        <w:t>6.6.</w:t>
      </w:r>
      <w:r>
        <w:rPr>
          <w:rFonts w:ascii="Times New Roman" w:hAnsi="Times New Roman"/>
        </w:rPr>
        <w:tab/>
      </w:r>
      <w:r w:rsidR="00082FE4">
        <w:rPr>
          <w:rFonts w:ascii="Times New Roman" w:hAnsi="Times New Roman"/>
        </w:rPr>
        <w:t>Стороны договорились претензионный порядок не соблюдать.</w:t>
      </w:r>
    </w:p>
    <w:p w:rsidR="00C419D8" w:rsidRDefault="00D72425" w:rsidP="00C902A6">
      <w:pPr>
        <w:autoSpaceDE w:val="0"/>
        <w:autoSpaceDN w:val="0"/>
        <w:adjustRightInd w:val="0"/>
        <w:spacing w:after="0" w:line="20" w:lineRule="atLeast"/>
        <w:ind w:firstLine="0"/>
        <w:contextualSpacing/>
        <w:jc w:val="center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="00E23B11" w:rsidRPr="00E12016">
        <w:rPr>
          <w:rFonts w:ascii="Times New Roman" w:hAnsi="Times New Roman"/>
          <w:b/>
        </w:rPr>
        <w:t xml:space="preserve">. Срок действия </w:t>
      </w:r>
      <w:r w:rsidR="00267221">
        <w:rPr>
          <w:rFonts w:ascii="Times New Roman" w:hAnsi="Times New Roman"/>
          <w:b/>
        </w:rPr>
        <w:t>Договор</w:t>
      </w:r>
      <w:r w:rsidR="00534C29">
        <w:rPr>
          <w:rFonts w:ascii="Times New Roman" w:hAnsi="Times New Roman"/>
          <w:b/>
        </w:rPr>
        <w:t>а</w:t>
      </w:r>
    </w:p>
    <w:p w:rsidR="005D4DA0" w:rsidRDefault="005D4DA0" w:rsidP="00C902A6">
      <w:pPr>
        <w:autoSpaceDE w:val="0"/>
        <w:autoSpaceDN w:val="0"/>
        <w:adjustRightInd w:val="0"/>
        <w:spacing w:after="0" w:line="20" w:lineRule="atLeast"/>
        <w:ind w:firstLine="0"/>
        <w:contextualSpacing/>
        <w:jc w:val="center"/>
        <w:outlineLvl w:val="1"/>
        <w:rPr>
          <w:rFonts w:ascii="Times New Roman" w:hAnsi="Times New Roman"/>
          <w:b/>
        </w:rPr>
      </w:pPr>
    </w:p>
    <w:p w:rsidR="00943336" w:rsidRDefault="00D72425" w:rsidP="0094333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5D4DA0">
        <w:rPr>
          <w:rFonts w:ascii="Times New Roman" w:hAnsi="Times New Roman"/>
        </w:rPr>
        <w:t>.1.</w:t>
      </w:r>
      <w:r w:rsidR="005D4DA0">
        <w:rPr>
          <w:rFonts w:ascii="Times New Roman" w:hAnsi="Times New Roman"/>
        </w:rPr>
        <w:tab/>
      </w:r>
      <w:r w:rsidR="00943336" w:rsidRPr="00E12016">
        <w:rPr>
          <w:rFonts w:ascii="Times New Roman" w:hAnsi="Times New Roman"/>
        </w:rPr>
        <w:t xml:space="preserve">Настоящий </w:t>
      </w:r>
      <w:r w:rsidR="00267221">
        <w:rPr>
          <w:rFonts w:ascii="Times New Roman" w:hAnsi="Times New Roman"/>
        </w:rPr>
        <w:t>Договор</w:t>
      </w:r>
      <w:r w:rsidR="00943336" w:rsidRPr="00E12016">
        <w:rPr>
          <w:rFonts w:ascii="Times New Roman" w:hAnsi="Times New Roman"/>
        </w:rPr>
        <w:t xml:space="preserve"> заключен на срок с «</w:t>
      </w:r>
      <w:r w:rsidR="00440E45">
        <w:rPr>
          <w:rFonts w:ascii="Times New Roman" w:hAnsi="Times New Roman"/>
        </w:rPr>
        <w:t>___</w:t>
      </w:r>
      <w:r w:rsidR="00206255">
        <w:rPr>
          <w:rFonts w:ascii="Times New Roman" w:hAnsi="Times New Roman"/>
        </w:rPr>
        <w:t xml:space="preserve">» </w:t>
      </w:r>
      <w:r w:rsidR="00440E45">
        <w:rPr>
          <w:rFonts w:ascii="Times New Roman" w:hAnsi="Times New Roman"/>
        </w:rPr>
        <w:t>_____</w:t>
      </w:r>
      <w:r w:rsidR="00F47A8E">
        <w:rPr>
          <w:rFonts w:ascii="Times New Roman" w:hAnsi="Times New Roman"/>
        </w:rPr>
        <w:t xml:space="preserve"> </w:t>
      </w:r>
      <w:r w:rsidR="00943336" w:rsidRPr="00E12016">
        <w:rPr>
          <w:rFonts w:ascii="Times New Roman" w:hAnsi="Times New Roman"/>
        </w:rPr>
        <w:t>20</w:t>
      </w:r>
      <w:r w:rsidR="00440E45">
        <w:rPr>
          <w:rFonts w:ascii="Times New Roman" w:hAnsi="Times New Roman"/>
        </w:rPr>
        <w:t>___</w:t>
      </w:r>
      <w:r w:rsidR="00EE3CB0">
        <w:rPr>
          <w:rFonts w:ascii="Times New Roman" w:hAnsi="Times New Roman"/>
        </w:rPr>
        <w:t xml:space="preserve"> года по «</w:t>
      </w:r>
      <w:r w:rsidR="00440E45">
        <w:rPr>
          <w:rFonts w:ascii="Times New Roman" w:hAnsi="Times New Roman"/>
        </w:rPr>
        <w:t>___</w:t>
      </w:r>
      <w:r w:rsidR="00EE3CB0">
        <w:rPr>
          <w:rFonts w:ascii="Times New Roman" w:hAnsi="Times New Roman"/>
        </w:rPr>
        <w:t xml:space="preserve">» </w:t>
      </w:r>
      <w:r w:rsidR="00440E45">
        <w:rPr>
          <w:rFonts w:ascii="Times New Roman" w:hAnsi="Times New Roman"/>
        </w:rPr>
        <w:t>______</w:t>
      </w:r>
      <w:r w:rsidR="005D22CC">
        <w:rPr>
          <w:rFonts w:ascii="Times New Roman" w:hAnsi="Times New Roman"/>
        </w:rPr>
        <w:t xml:space="preserve"> 20</w:t>
      </w:r>
      <w:r w:rsidR="00440E45">
        <w:rPr>
          <w:rFonts w:ascii="Times New Roman" w:hAnsi="Times New Roman"/>
        </w:rPr>
        <w:t>___</w:t>
      </w:r>
      <w:r w:rsidR="00943336" w:rsidRPr="00E12016">
        <w:rPr>
          <w:rFonts w:ascii="Times New Roman" w:hAnsi="Times New Roman"/>
        </w:rPr>
        <w:t xml:space="preserve"> года.</w:t>
      </w:r>
    </w:p>
    <w:p w:rsidR="00D60179" w:rsidRPr="00E12016" w:rsidRDefault="00D60179" w:rsidP="00DD024E">
      <w:pPr>
        <w:spacing w:after="0"/>
        <w:rPr>
          <w:rFonts w:ascii="Times New Roman" w:hAnsi="Times New Roman"/>
        </w:rPr>
      </w:pPr>
      <w:r w:rsidRPr="00E12016">
        <w:rPr>
          <w:rFonts w:ascii="Times New Roman" w:hAnsi="Times New Roman"/>
        </w:rPr>
        <w:t xml:space="preserve">Если за 30 дней до окончания срока действия договора ни одна из сторон не заявит в письменной форме о его прекращении или изменении, либо заключении нового договора, договор считается ежегодно продленным на следующий год с </w:t>
      </w:r>
      <w:r w:rsidR="00174F57">
        <w:rPr>
          <w:rFonts w:ascii="Times New Roman" w:hAnsi="Times New Roman"/>
        </w:rPr>
        <w:t>0</w:t>
      </w:r>
      <w:r w:rsidRPr="00E12016">
        <w:rPr>
          <w:rFonts w:ascii="Times New Roman" w:hAnsi="Times New Roman"/>
        </w:rPr>
        <w:t>1 января на тех же условиях.</w:t>
      </w:r>
    </w:p>
    <w:p w:rsidR="00DE0EF7" w:rsidRDefault="00D72425" w:rsidP="00071E48">
      <w:pPr>
        <w:autoSpaceDE w:val="0"/>
        <w:autoSpaceDN w:val="0"/>
        <w:adjustRightInd w:val="0"/>
        <w:spacing w:after="0" w:line="20" w:lineRule="atLeast"/>
        <w:ind w:firstLine="540"/>
        <w:contextualSpacing/>
        <w:outlineLvl w:val="1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7</w:t>
      </w:r>
      <w:r w:rsidR="005D4DA0">
        <w:rPr>
          <w:rFonts w:ascii="Times New Roman" w:hAnsi="Times New Roman"/>
          <w:lang w:eastAsia="ru-RU"/>
        </w:rPr>
        <w:t>.2.</w:t>
      </w:r>
      <w:r w:rsidR="005D4DA0">
        <w:rPr>
          <w:rFonts w:ascii="Times New Roman" w:hAnsi="Times New Roman"/>
          <w:lang w:eastAsia="ru-RU"/>
        </w:rPr>
        <w:tab/>
      </w:r>
      <w:r w:rsidR="00943336" w:rsidRPr="00E12016">
        <w:rPr>
          <w:rFonts w:ascii="Times New Roman" w:hAnsi="Times New Roman"/>
          <w:lang w:eastAsia="ru-RU"/>
        </w:rPr>
        <w:t xml:space="preserve">Прекращение </w:t>
      </w:r>
      <w:r w:rsidR="00267221">
        <w:rPr>
          <w:rFonts w:ascii="Times New Roman" w:hAnsi="Times New Roman"/>
          <w:lang w:eastAsia="ru-RU"/>
        </w:rPr>
        <w:t>Договор</w:t>
      </w:r>
      <w:r w:rsidR="007D65A4">
        <w:rPr>
          <w:rFonts w:ascii="Times New Roman" w:hAnsi="Times New Roman"/>
          <w:lang w:eastAsia="ru-RU"/>
        </w:rPr>
        <w:t>а</w:t>
      </w:r>
      <w:r w:rsidR="00943336" w:rsidRPr="00E12016">
        <w:rPr>
          <w:rFonts w:ascii="Times New Roman" w:hAnsi="Times New Roman"/>
          <w:lang w:eastAsia="ru-RU"/>
        </w:rPr>
        <w:t xml:space="preserve"> не прекращает обязательств Потребителя по оплате фактически потребленных коммунальных ресурсов.</w:t>
      </w:r>
    </w:p>
    <w:p w:rsidR="0037406D" w:rsidRDefault="00D72425" w:rsidP="00071E48">
      <w:pPr>
        <w:autoSpaceDE w:val="0"/>
        <w:autoSpaceDN w:val="0"/>
        <w:adjustRightInd w:val="0"/>
        <w:spacing w:after="0" w:line="20" w:lineRule="atLeast"/>
        <w:ind w:firstLine="540"/>
        <w:contextualSpacing/>
        <w:outlineLvl w:val="1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7</w:t>
      </w:r>
      <w:r w:rsidR="005D4DA0">
        <w:rPr>
          <w:rFonts w:ascii="Times New Roman" w:hAnsi="Times New Roman"/>
          <w:lang w:eastAsia="ru-RU"/>
        </w:rPr>
        <w:t>.3.</w:t>
      </w:r>
      <w:r w:rsidR="005D4DA0">
        <w:rPr>
          <w:rFonts w:ascii="Times New Roman" w:hAnsi="Times New Roman"/>
          <w:lang w:eastAsia="ru-RU"/>
        </w:rPr>
        <w:tab/>
      </w:r>
      <w:r w:rsidR="00267221">
        <w:rPr>
          <w:rFonts w:ascii="Times New Roman" w:hAnsi="Times New Roman"/>
          <w:lang w:eastAsia="ru-RU"/>
        </w:rPr>
        <w:t>Договор</w:t>
      </w:r>
      <w:r w:rsidR="0037406D">
        <w:rPr>
          <w:rFonts w:ascii="Times New Roman" w:hAnsi="Times New Roman"/>
          <w:lang w:eastAsia="ru-RU"/>
        </w:rPr>
        <w:t xml:space="preserve"> составлен в двух экземплярах по одному для каждой из сторон.</w:t>
      </w:r>
    </w:p>
    <w:p w:rsidR="0037406D" w:rsidRDefault="00D72425" w:rsidP="00071E48">
      <w:pPr>
        <w:autoSpaceDE w:val="0"/>
        <w:autoSpaceDN w:val="0"/>
        <w:adjustRightInd w:val="0"/>
        <w:spacing w:after="0" w:line="20" w:lineRule="atLeast"/>
        <w:ind w:firstLine="540"/>
        <w:contextualSpacing/>
        <w:outlineLvl w:val="1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7</w:t>
      </w:r>
      <w:r w:rsidR="0037406D">
        <w:rPr>
          <w:rFonts w:ascii="Times New Roman" w:hAnsi="Times New Roman"/>
          <w:lang w:eastAsia="ru-RU"/>
        </w:rPr>
        <w:t>.4</w:t>
      </w:r>
      <w:r w:rsidR="00082FE4">
        <w:rPr>
          <w:rFonts w:ascii="Times New Roman" w:hAnsi="Times New Roman"/>
          <w:lang w:eastAsia="ru-RU"/>
        </w:rPr>
        <w:t>.</w:t>
      </w:r>
      <w:r w:rsidR="005D4DA0">
        <w:rPr>
          <w:rFonts w:ascii="Times New Roman" w:hAnsi="Times New Roman"/>
          <w:lang w:eastAsia="ru-RU"/>
        </w:rPr>
        <w:tab/>
      </w:r>
      <w:r w:rsidR="0037406D">
        <w:rPr>
          <w:rFonts w:ascii="Times New Roman" w:hAnsi="Times New Roman"/>
          <w:lang w:eastAsia="ru-RU"/>
        </w:rPr>
        <w:t xml:space="preserve">Во взаимоотношениях, не урегулированных настоящим </w:t>
      </w:r>
      <w:r w:rsidR="00267221">
        <w:rPr>
          <w:rFonts w:ascii="Times New Roman" w:hAnsi="Times New Roman"/>
          <w:lang w:eastAsia="ru-RU"/>
        </w:rPr>
        <w:t>Договор</w:t>
      </w:r>
      <w:r w:rsidR="007D65A4">
        <w:rPr>
          <w:rFonts w:ascii="Times New Roman" w:hAnsi="Times New Roman"/>
          <w:lang w:eastAsia="ru-RU"/>
        </w:rPr>
        <w:t>ом</w:t>
      </w:r>
      <w:r w:rsidR="0037406D">
        <w:rPr>
          <w:rFonts w:ascii="Times New Roman" w:hAnsi="Times New Roman"/>
          <w:lang w:eastAsia="ru-RU"/>
        </w:rPr>
        <w:t>, стороны руководствуются действующим законодательством Российской Федерации.</w:t>
      </w:r>
    </w:p>
    <w:p w:rsidR="00082FE4" w:rsidRDefault="005D4DA0" w:rsidP="00071E48">
      <w:pPr>
        <w:autoSpaceDE w:val="0"/>
        <w:autoSpaceDN w:val="0"/>
        <w:adjustRightInd w:val="0"/>
        <w:spacing w:after="0" w:line="20" w:lineRule="atLeast"/>
        <w:ind w:firstLine="540"/>
        <w:contextualSpacing/>
        <w:outlineLvl w:val="1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7.5.</w:t>
      </w:r>
      <w:r>
        <w:rPr>
          <w:rFonts w:ascii="Times New Roman" w:hAnsi="Times New Roman"/>
          <w:lang w:eastAsia="ru-RU"/>
        </w:rPr>
        <w:tab/>
      </w:r>
      <w:r w:rsidR="00C364F5">
        <w:rPr>
          <w:rFonts w:ascii="Times New Roman" w:hAnsi="Times New Roman"/>
          <w:lang w:eastAsia="ru-RU"/>
        </w:rPr>
        <w:t xml:space="preserve">Сведения об уполномоченных должностных лицах сторон, ответственных за выполнение условий </w:t>
      </w:r>
      <w:r w:rsidR="00267221">
        <w:rPr>
          <w:rFonts w:ascii="Times New Roman" w:hAnsi="Times New Roman"/>
          <w:lang w:eastAsia="ru-RU"/>
        </w:rPr>
        <w:t>Договор</w:t>
      </w:r>
      <w:r w:rsidR="007D65A4">
        <w:rPr>
          <w:rFonts w:ascii="Times New Roman" w:hAnsi="Times New Roman"/>
          <w:lang w:eastAsia="ru-RU"/>
        </w:rPr>
        <w:t>а</w:t>
      </w:r>
      <w:r w:rsidR="00C364F5">
        <w:rPr>
          <w:rFonts w:ascii="Times New Roman" w:hAnsi="Times New Roman"/>
          <w:lang w:eastAsia="ru-RU"/>
        </w:rPr>
        <w:t>:</w:t>
      </w:r>
    </w:p>
    <w:p w:rsidR="00C364F5" w:rsidRDefault="00C364F5" w:rsidP="00071E48">
      <w:pPr>
        <w:autoSpaceDE w:val="0"/>
        <w:autoSpaceDN w:val="0"/>
        <w:adjustRightInd w:val="0"/>
        <w:spacing w:after="0" w:line="20" w:lineRule="atLeast"/>
        <w:ind w:firstLine="540"/>
        <w:contextualSpacing/>
        <w:outlineLvl w:val="1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от Потребителя</w:t>
      </w:r>
      <w:proofErr w:type="gramStart"/>
      <w:r>
        <w:rPr>
          <w:rFonts w:ascii="Times New Roman" w:hAnsi="Times New Roman"/>
          <w:lang w:eastAsia="ru-RU"/>
        </w:rPr>
        <w:t>: ______________________________________________________________</w:t>
      </w:r>
      <w:r w:rsidR="002039D7">
        <w:rPr>
          <w:rFonts w:ascii="Times New Roman" w:hAnsi="Times New Roman"/>
          <w:lang w:eastAsia="ru-RU"/>
        </w:rPr>
        <w:t>;</w:t>
      </w:r>
      <w:proofErr w:type="gramEnd"/>
    </w:p>
    <w:p w:rsidR="009558BA" w:rsidRDefault="00C364F5" w:rsidP="004F019A">
      <w:pPr>
        <w:autoSpaceDE w:val="0"/>
        <w:autoSpaceDN w:val="0"/>
        <w:adjustRightInd w:val="0"/>
        <w:spacing w:after="0" w:line="228" w:lineRule="auto"/>
        <w:ind w:firstLine="567"/>
        <w:contextualSpacing/>
        <w:jc w:val="center"/>
        <w:rPr>
          <w:rFonts w:ascii="Times New Roman" w:hAnsi="Times New Roman"/>
          <w:bCs/>
          <w:sz w:val="16"/>
          <w:szCs w:val="16"/>
        </w:rPr>
      </w:pPr>
      <w:r w:rsidRPr="00C364F5">
        <w:rPr>
          <w:rFonts w:ascii="Times New Roman" w:hAnsi="Times New Roman"/>
          <w:bCs/>
          <w:sz w:val="16"/>
          <w:szCs w:val="16"/>
        </w:rPr>
        <w:t>ФИО, телефон</w:t>
      </w:r>
    </w:p>
    <w:p w:rsidR="00C32971" w:rsidRDefault="00C364F5" w:rsidP="00F11D99">
      <w:pPr>
        <w:autoSpaceDE w:val="0"/>
        <w:autoSpaceDN w:val="0"/>
        <w:adjustRightInd w:val="0"/>
        <w:spacing w:after="0" w:line="228" w:lineRule="auto"/>
        <w:ind w:firstLine="567"/>
        <w:contextualSpacing/>
        <w:jc w:val="left"/>
        <w:rPr>
          <w:rFonts w:ascii="Times New Roman" w:hAnsi="Times New Roman"/>
        </w:rPr>
      </w:pPr>
      <w:r w:rsidRPr="00C364F5">
        <w:rPr>
          <w:rFonts w:ascii="Times New Roman" w:hAnsi="Times New Roman"/>
          <w:bCs/>
        </w:rPr>
        <w:t xml:space="preserve">от РСО: </w:t>
      </w:r>
      <w:r w:rsidR="003A41B7">
        <w:rPr>
          <w:rFonts w:ascii="Times New Roman" w:hAnsi="Times New Roman"/>
        </w:rPr>
        <w:t>инженеры по расчетам: т</w:t>
      </w:r>
      <w:r w:rsidR="00D3525C">
        <w:rPr>
          <w:rFonts w:ascii="Times New Roman" w:hAnsi="Times New Roman"/>
        </w:rPr>
        <w:t xml:space="preserve">ел. </w:t>
      </w:r>
      <w:r w:rsidR="00A02412">
        <w:rPr>
          <w:rFonts w:ascii="Times New Roman" w:hAnsi="Times New Roman"/>
          <w:bCs/>
          <w:lang w:eastAsia="ru-RU"/>
        </w:rPr>
        <w:t>(8172) 20-13-10 (</w:t>
      </w:r>
      <w:proofErr w:type="spellStart"/>
      <w:r w:rsidR="00A02412">
        <w:rPr>
          <w:rFonts w:ascii="Times New Roman" w:hAnsi="Times New Roman"/>
          <w:bCs/>
          <w:lang w:eastAsia="ru-RU"/>
        </w:rPr>
        <w:t>доб</w:t>
      </w:r>
      <w:proofErr w:type="spellEnd"/>
      <w:r w:rsidR="00A02412">
        <w:rPr>
          <w:rFonts w:ascii="Times New Roman" w:hAnsi="Times New Roman"/>
          <w:bCs/>
          <w:lang w:eastAsia="ru-RU"/>
        </w:rPr>
        <w:t>. 203, 204)</w:t>
      </w:r>
      <w:r w:rsidR="002039D7">
        <w:rPr>
          <w:rFonts w:ascii="Times New Roman" w:hAnsi="Times New Roman"/>
        </w:rPr>
        <w:t>.</w:t>
      </w:r>
    </w:p>
    <w:p w:rsidR="00364DD2" w:rsidRDefault="00364DD2" w:rsidP="00F11D99">
      <w:pPr>
        <w:autoSpaceDE w:val="0"/>
        <w:autoSpaceDN w:val="0"/>
        <w:adjustRightInd w:val="0"/>
        <w:spacing w:after="0" w:line="228" w:lineRule="auto"/>
        <w:ind w:firstLine="567"/>
        <w:contextualSpacing/>
        <w:jc w:val="left"/>
        <w:rPr>
          <w:rFonts w:ascii="Times New Roman" w:hAnsi="Times New Roman"/>
        </w:rPr>
      </w:pPr>
    </w:p>
    <w:p w:rsidR="00364DD2" w:rsidRDefault="00364DD2" w:rsidP="00F11D99">
      <w:pPr>
        <w:autoSpaceDE w:val="0"/>
        <w:autoSpaceDN w:val="0"/>
        <w:adjustRightInd w:val="0"/>
        <w:spacing w:after="0" w:line="228" w:lineRule="auto"/>
        <w:ind w:firstLine="567"/>
        <w:contextualSpacing/>
        <w:jc w:val="left"/>
        <w:rPr>
          <w:rFonts w:ascii="Times New Roman" w:hAnsi="Times New Roman"/>
        </w:rPr>
      </w:pPr>
    </w:p>
    <w:p w:rsidR="00364DD2" w:rsidRDefault="00364DD2" w:rsidP="00F11D99">
      <w:pPr>
        <w:autoSpaceDE w:val="0"/>
        <w:autoSpaceDN w:val="0"/>
        <w:adjustRightInd w:val="0"/>
        <w:spacing w:after="0" w:line="228" w:lineRule="auto"/>
        <w:ind w:firstLine="567"/>
        <w:contextualSpacing/>
        <w:jc w:val="left"/>
        <w:rPr>
          <w:rFonts w:ascii="Times New Roman" w:hAnsi="Times New Roman"/>
        </w:rPr>
      </w:pPr>
    </w:p>
    <w:p w:rsidR="00364DD2" w:rsidRDefault="00364DD2" w:rsidP="00F11D99">
      <w:pPr>
        <w:autoSpaceDE w:val="0"/>
        <w:autoSpaceDN w:val="0"/>
        <w:adjustRightInd w:val="0"/>
        <w:spacing w:after="0" w:line="228" w:lineRule="auto"/>
        <w:ind w:firstLine="567"/>
        <w:contextualSpacing/>
        <w:jc w:val="left"/>
        <w:rPr>
          <w:rFonts w:ascii="Times New Roman" w:hAnsi="Times New Roman"/>
        </w:rPr>
      </w:pPr>
    </w:p>
    <w:p w:rsidR="00364DD2" w:rsidRDefault="00364DD2" w:rsidP="00F11D99">
      <w:pPr>
        <w:autoSpaceDE w:val="0"/>
        <w:autoSpaceDN w:val="0"/>
        <w:adjustRightInd w:val="0"/>
        <w:spacing w:after="0" w:line="228" w:lineRule="auto"/>
        <w:ind w:firstLine="567"/>
        <w:contextualSpacing/>
        <w:jc w:val="left"/>
        <w:rPr>
          <w:rFonts w:ascii="Times New Roman" w:hAnsi="Times New Roman"/>
        </w:rPr>
      </w:pPr>
    </w:p>
    <w:p w:rsidR="00364DD2" w:rsidRDefault="00364DD2" w:rsidP="00F11D99">
      <w:pPr>
        <w:autoSpaceDE w:val="0"/>
        <w:autoSpaceDN w:val="0"/>
        <w:adjustRightInd w:val="0"/>
        <w:spacing w:after="0" w:line="228" w:lineRule="auto"/>
        <w:ind w:firstLine="567"/>
        <w:contextualSpacing/>
        <w:jc w:val="left"/>
        <w:rPr>
          <w:rFonts w:ascii="Times New Roman" w:hAnsi="Times New Roman"/>
        </w:rPr>
      </w:pPr>
    </w:p>
    <w:p w:rsidR="00364DD2" w:rsidRDefault="00364DD2" w:rsidP="00F11D99">
      <w:pPr>
        <w:autoSpaceDE w:val="0"/>
        <w:autoSpaceDN w:val="0"/>
        <w:adjustRightInd w:val="0"/>
        <w:spacing w:after="0" w:line="228" w:lineRule="auto"/>
        <w:ind w:firstLine="567"/>
        <w:contextualSpacing/>
        <w:jc w:val="left"/>
        <w:rPr>
          <w:rFonts w:ascii="Times New Roman" w:hAnsi="Times New Roman"/>
        </w:rPr>
      </w:pPr>
    </w:p>
    <w:p w:rsidR="00663EB9" w:rsidRDefault="00663EB9" w:rsidP="00F11D99">
      <w:pPr>
        <w:autoSpaceDE w:val="0"/>
        <w:autoSpaceDN w:val="0"/>
        <w:adjustRightInd w:val="0"/>
        <w:spacing w:after="0" w:line="228" w:lineRule="auto"/>
        <w:ind w:firstLine="567"/>
        <w:contextualSpacing/>
        <w:jc w:val="left"/>
        <w:rPr>
          <w:rFonts w:ascii="Times New Roman" w:hAnsi="Times New Roman"/>
        </w:rPr>
      </w:pPr>
    </w:p>
    <w:p w:rsidR="00663EB9" w:rsidRDefault="00663EB9" w:rsidP="00F11D99">
      <w:pPr>
        <w:autoSpaceDE w:val="0"/>
        <w:autoSpaceDN w:val="0"/>
        <w:adjustRightInd w:val="0"/>
        <w:spacing w:after="0" w:line="228" w:lineRule="auto"/>
        <w:ind w:firstLine="567"/>
        <w:contextualSpacing/>
        <w:jc w:val="left"/>
        <w:rPr>
          <w:rFonts w:ascii="Times New Roman" w:hAnsi="Times New Roman"/>
        </w:rPr>
      </w:pPr>
    </w:p>
    <w:p w:rsidR="00663EB9" w:rsidRDefault="00663EB9" w:rsidP="00F11D99">
      <w:pPr>
        <w:autoSpaceDE w:val="0"/>
        <w:autoSpaceDN w:val="0"/>
        <w:adjustRightInd w:val="0"/>
        <w:spacing w:after="0" w:line="228" w:lineRule="auto"/>
        <w:ind w:firstLine="567"/>
        <w:contextualSpacing/>
        <w:jc w:val="left"/>
        <w:rPr>
          <w:rFonts w:ascii="Times New Roman" w:hAnsi="Times New Roman"/>
        </w:rPr>
      </w:pPr>
    </w:p>
    <w:p w:rsidR="00663EB9" w:rsidRDefault="00663EB9" w:rsidP="00F11D99">
      <w:pPr>
        <w:autoSpaceDE w:val="0"/>
        <w:autoSpaceDN w:val="0"/>
        <w:adjustRightInd w:val="0"/>
        <w:spacing w:after="0" w:line="228" w:lineRule="auto"/>
        <w:ind w:firstLine="567"/>
        <w:contextualSpacing/>
        <w:jc w:val="left"/>
        <w:rPr>
          <w:rFonts w:ascii="Times New Roman" w:hAnsi="Times New Roman"/>
        </w:rPr>
      </w:pPr>
    </w:p>
    <w:p w:rsidR="00663EB9" w:rsidRDefault="00663EB9" w:rsidP="00F11D99">
      <w:pPr>
        <w:autoSpaceDE w:val="0"/>
        <w:autoSpaceDN w:val="0"/>
        <w:adjustRightInd w:val="0"/>
        <w:spacing w:after="0" w:line="228" w:lineRule="auto"/>
        <w:ind w:firstLine="567"/>
        <w:contextualSpacing/>
        <w:jc w:val="left"/>
        <w:rPr>
          <w:rFonts w:ascii="Times New Roman" w:hAnsi="Times New Roman"/>
        </w:rPr>
      </w:pPr>
    </w:p>
    <w:p w:rsidR="00663EB9" w:rsidRDefault="00663EB9" w:rsidP="00F11D99">
      <w:pPr>
        <w:autoSpaceDE w:val="0"/>
        <w:autoSpaceDN w:val="0"/>
        <w:adjustRightInd w:val="0"/>
        <w:spacing w:after="0" w:line="228" w:lineRule="auto"/>
        <w:ind w:firstLine="567"/>
        <w:contextualSpacing/>
        <w:jc w:val="left"/>
        <w:rPr>
          <w:rFonts w:ascii="Times New Roman" w:hAnsi="Times New Roman"/>
        </w:rPr>
      </w:pPr>
    </w:p>
    <w:p w:rsidR="00663EB9" w:rsidRDefault="00663EB9" w:rsidP="00F11D99">
      <w:pPr>
        <w:autoSpaceDE w:val="0"/>
        <w:autoSpaceDN w:val="0"/>
        <w:adjustRightInd w:val="0"/>
        <w:spacing w:after="0" w:line="228" w:lineRule="auto"/>
        <w:ind w:firstLine="567"/>
        <w:contextualSpacing/>
        <w:jc w:val="left"/>
        <w:rPr>
          <w:rFonts w:ascii="Times New Roman" w:hAnsi="Times New Roman"/>
        </w:rPr>
      </w:pPr>
    </w:p>
    <w:p w:rsidR="00364DD2" w:rsidRDefault="00364DD2" w:rsidP="00F11D99">
      <w:pPr>
        <w:autoSpaceDE w:val="0"/>
        <w:autoSpaceDN w:val="0"/>
        <w:adjustRightInd w:val="0"/>
        <w:spacing w:after="0" w:line="228" w:lineRule="auto"/>
        <w:ind w:firstLine="567"/>
        <w:contextualSpacing/>
        <w:jc w:val="left"/>
        <w:rPr>
          <w:rFonts w:ascii="Times New Roman" w:hAnsi="Times New Roman"/>
        </w:rPr>
      </w:pPr>
    </w:p>
    <w:p w:rsidR="00364DD2" w:rsidRDefault="00364DD2" w:rsidP="00F11D99">
      <w:pPr>
        <w:autoSpaceDE w:val="0"/>
        <w:autoSpaceDN w:val="0"/>
        <w:adjustRightInd w:val="0"/>
        <w:spacing w:after="0" w:line="228" w:lineRule="auto"/>
        <w:ind w:firstLine="567"/>
        <w:contextualSpacing/>
        <w:jc w:val="left"/>
        <w:rPr>
          <w:rFonts w:ascii="Times New Roman" w:hAnsi="Times New Roman"/>
        </w:rPr>
      </w:pPr>
    </w:p>
    <w:p w:rsidR="00C419D8" w:rsidRPr="00E12016" w:rsidRDefault="00D72425" w:rsidP="004F019A">
      <w:pPr>
        <w:autoSpaceDE w:val="0"/>
        <w:autoSpaceDN w:val="0"/>
        <w:adjustRightInd w:val="0"/>
        <w:spacing w:line="228" w:lineRule="auto"/>
        <w:ind w:firstLine="567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8</w:t>
      </w:r>
      <w:r w:rsidR="006B47A0" w:rsidRPr="00E12016">
        <w:rPr>
          <w:rFonts w:ascii="Times New Roman" w:hAnsi="Times New Roman"/>
          <w:b/>
          <w:bCs/>
        </w:rPr>
        <w:t>. Адреса и банковские реквизиты сторон</w:t>
      </w:r>
    </w:p>
    <w:tbl>
      <w:tblPr>
        <w:tblW w:w="9622" w:type="dxa"/>
        <w:tblLook w:val="04A0"/>
      </w:tblPr>
      <w:tblGrid>
        <w:gridCol w:w="4786"/>
        <w:gridCol w:w="4836"/>
      </w:tblGrid>
      <w:tr w:rsidR="00A60DCF" w:rsidRPr="00736DEC" w:rsidTr="008B412A">
        <w:tc>
          <w:tcPr>
            <w:tcW w:w="4786" w:type="dxa"/>
          </w:tcPr>
          <w:p w:rsidR="00A60DCF" w:rsidRDefault="00A60DCF" w:rsidP="0027769C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:rsidR="00A60DCF" w:rsidRPr="00736DEC" w:rsidRDefault="00A60DCF" w:rsidP="0027769C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АО</w:t>
            </w:r>
            <w:r w:rsidRPr="00736DEC">
              <w:rPr>
                <w:rFonts w:ascii="Times New Roman" w:hAnsi="Times New Roman"/>
                <w:b/>
                <w:bCs/>
              </w:rPr>
              <w:t xml:space="preserve"> «Вологдагортеплосеть»</w:t>
            </w:r>
          </w:p>
        </w:tc>
        <w:tc>
          <w:tcPr>
            <w:tcW w:w="4836" w:type="dxa"/>
          </w:tcPr>
          <w:p w:rsidR="00A60DCF" w:rsidRDefault="00A60DCF" w:rsidP="0027769C">
            <w:pPr>
              <w:spacing w:after="0"/>
              <w:ind w:firstLine="0"/>
              <w:rPr>
                <w:rFonts w:ascii="Times New Roman" w:hAnsi="Times New Roman"/>
                <w:b/>
                <w:bCs/>
              </w:rPr>
            </w:pPr>
          </w:p>
          <w:p w:rsidR="00A60DCF" w:rsidRPr="00736DEC" w:rsidRDefault="00440E45" w:rsidP="002D2549">
            <w:pPr>
              <w:spacing w:after="0"/>
              <w:ind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_______________________________________</w:t>
            </w:r>
          </w:p>
        </w:tc>
      </w:tr>
      <w:tr w:rsidR="00A60DCF" w:rsidRPr="00736DEC" w:rsidTr="007B4FAA">
        <w:tc>
          <w:tcPr>
            <w:tcW w:w="4786" w:type="dxa"/>
          </w:tcPr>
          <w:p w:rsidR="00A60DCF" w:rsidRPr="00736DEC" w:rsidRDefault="00A60DCF" w:rsidP="0027769C">
            <w:pPr>
              <w:spacing w:after="0"/>
              <w:rPr>
                <w:rFonts w:ascii="Times New Roman" w:hAnsi="Times New Roman"/>
                <w:bCs/>
              </w:rPr>
            </w:pPr>
            <w:r w:rsidRPr="00736DEC">
              <w:rPr>
                <w:rFonts w:ascii="Times New Roman" w:hAnsi="Times New Roman"/>
                <w:bCs/>
              </w:rPr>
              <w:t xml:space="preserve">Адрес местонахождения: </w:t>
            </w:r>
          </w:p>
          <w:p w:rsidR="00A60DCF" w:rsidRPr="00736DEC" w:rsidRDefault="00A60DCF" w:rsidP="0027769C">
            <w:pPr>
              <w:spacing w:after="0"/>
              <w:rPr>
                <w:rFonts w:ascii="Times New Roman" w:hAnsi="Times New Roman"/>
                <w:bCs/>
              </w:rPr>
            </w:pPr>
            <w:r w:rsidRPr="00736DEC">
              <w:rPr>
                <w:rFonts w:ascii="Times New Roman" w:hAnsi="Times New Roman"/>
                <w:bCs/>
              </w:rPr>
              <w:t>160012, г. Вологда, ул. Яшина, д.8-А</w:t>
            </w:r>
          </w:p>
        </w:tc>
        <w:tc>
          <w:tcPr>
            <w:tcW w:w="4836" w:type="dxa"/>
          </w:tcPr>
          <w:p w:rsidR="00D84B6F" w:rsidRDefault="00A60DCF" w:rsidP="00440E45">
            <w:pPr>
              <w:spacing w:after="0"/>
              <w:ind w:right="192" w:firstLine="0"/>
              <w:rPr>
                <w:rFonts w:ascii="Times New Roman" w:hAnsi="Times New Roman"/>
              </w:rPr>
            </w:pPr>
            <w:r w:rsidRPr="00996423">
              <w:rPr>
                <w:rFonts w:ascii="Times New Roman" w:hAnsi="Times New Roman"/>
                <w:bCs/>
              </w:rPr>
              <w:t>Адрес местонахождения</w:t>
            </w:r>
            <w:r w:rsidRPr="00AC4463">
              <w:rPr>
                <w:rFonts w:ascii="Times New Roman" w:hAnsi="Times New Roman"/>
                <w:bCs/>
              </w:rPr>
              <w:t>:</w:t>
            </w:r>
          </w:p>
          <w:p w:rsidR="00440E45" w:rsidRPr="0067516D" w:rsidRDefault="00440E45" w:rsidP="00440E45">
            <w:pPr>
              <w:spacing w:after="0"/>
              <w:ind w:right="192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</w:t>
            </w:r>
          </w:p>
        </w:tc>
      </w:tr>
      <w:tr w:rsidR="00A60DCF" w:rsidRPr="00736DEC" w:rsidTr="007B4FAA">
        <w:tc>
          <w:tcPr>
            <w:tcW w:w="4786" w:type="dxa"/>
          </w:tcPr>
          <w:p w:rsidR="00A60DCF" w:rsidRPr="00736DEC" w:rsidRDefault="00A60DCF" w:rsidP="0027769C">
            <w:pPr>
              <w:spacing w:after="0"/>
              <w:rPr>
                <w:rFonts w:ascii="Times New Roman" w:hAnsi="Times New Roman"/>
                <w:bCs/>
              </w:rPr>
            </w:pPr>
            <w:r w:rsidRPr="00736DEC">
              <w:rPr>
                <w:rFonts w:ascii="Times New Roman" w:hAnsi="Times New Roman"/>
                <w:bCs/>
              </w:rPr>
              <w:t>Адрес для переписки:</w:t>
            </w:r>
          </w:p>
          <w:p w:rsidR="00A60DCF" w:rsidRPr="00736DEC" w:rsidRDefault="00A60DCF" w:rsidP="0027769C">
            <w:pPr>
              <w:spacing w:after="0"/>
              <w:rPr>
                <w:rFonts w:ascii="Times New Roman" w:hAnsi="Times New Roman"/>
                <w:bCs/>
              </w:rPr>
            </w:pPr>
            <w:r w:rsidRPr="00736DEC">
              <w:rPr>
                <w:rFonts w:ascii="Times New Roman" w:hAnsi="Times New Roman"/>
                <w:bCs/>
              </w:rPr>
              <w:t xml:space="preserve">160012, г. Вологда, ул. Яшина, д.8-А </w:t>
            </w:r>
            <w:r w:rsidR="00F37D72">
              <w:rPr>
                <w:rFonts w:ascii="Times New Roman" w:hAnsi="Times New Roman"/>
                <w:bCs/>
              </w:rPr>
              <w:t xml:space="preserve">        </w:t>
            </w:r>
          </w:p>
        </w:tc>
        <w:tc>
          <w:tcPr>
            <w:tcW w:w="4836" w:type="dxa"/>
          </w:tcPr>
          <w:p w:rsidR="00440E45" w:rsidRDefault="00A60DCF" w:rsidP="00440E45">
            <w:pPr>
              <w:spacing w:after="0"/>
              <w:ind w:right="192" w:firstLine="0"/>
              <w:rPr>
                <w:rFonts w:ascii="Times New Roman" w:hAnsi="Times New Roman"/>
                <w:bCs/>
              </w:rPr>
            </w:pPr>
            <w:r w:rsidRPr="00996423">
              <w:rPr>
                <w:rFonts w:ascii="Times New Roman" w:hAnsi="Times New Roman"/>
                <w:bCs/>
              </w:rPr>
              <w:t>Адрес для переписки</w:t>
            </w:r>
            <w:r w:rsidR="00440E45">
              <w:rPr>
                <w:rFonts w:ascii="Times New Roman" w:hAnsi="Times New Roman"/>
                <w:bCs/>
              </w:rPr>
              <w:t>:</w:t>
            </w:r>
          </w:p>
          <w:p w:rsidR="00FF0BFC" w:rsidRPr="00996423" w:rsidRDefault="00440E45" w:rsidP="005430F9">
            <w:pPr>
              <w:spacing w:after="0"/>
              <w:ind w:right="192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_______________________________________</w:t>
            </w:r>
          </w:p>
        </w:tc>
      </w:tr>
      <w:tr w:rsidR="0088199D" w:rsidRPr="00736DEC" w:rsidTr="007B4FAA">
        <w:tc>
          <w:tcPr>
            <w:tcW w:w="4786" w:type="dxa"/>
          </w:tcPr>
          <w:p w:rsidR="0088199D" w:rsidRPr="00736DEC" w:rsidRDefault="0088199D" w:rsidP="0027769C">
            <w:pPr>
              <w:spacing w:after="0"/>
              <w:rPr>
                <w:rFonts w:ascii="Times New Roman" w:hAnsi="Times New Roman"/>
                <w:bCs/>
              </w:rPr>
            </w:pPr>
            <w:r w:rsidRPr="00736DEC">
              <w:rPr>
                <w:rFonts w:ascii="Times New Roman" w:hAnsi="Times New Roman"/>
                <w:bCs/>
              </w:rPr>
              <w:t>ИНН 3525</w:t>
            </w:r>
            <w:r>
              <w:rPr>
                <w:rFonts w:ascii="Times New Roman" w:hAnsi="Times New Roman"/>
                <w:bCs/>
              </w:rPr>
              <w:t>432983</w:t>
            </w:r>
          </w:p>
        </w:tc>
        <w:tc>
          <w:tcPr>
            <w:tcW w:w="4836" w:type="dxa"/>
          </w:tcPr>
          <w:p w:rsidR="0088199D" w:rsidRPr="00736DEC" w:rsidRDefault="0088199D" w:rsidP="00440E45">
            <w:pPr>
              <w:spacing w:after="0"/>
              <w:ind w:firstLine="0"/>
              <w:rPr>
                <w:rFonts w:ascii="Times New Roman" w:hAnsi="Times New Roman"/>
                <w:bCs/>
              </w:rPr>
            </w:pPr>
            <w:r w:rsidRPr="00736DEC">
              <w:rPr>
                <w:rFonts w:ascii="Times New Roman" w:hAnsi="Times New Roman"/>
                <w:bCs/>
              </w:rPr>
              <w:t xml:space="preserve">ИНН </w:t>
            </w:r>
            <w:r w:rsidR="00440E45">
              <w:rPr>
                <w:rFonts w:ascii="Times New Roman" w:hAnsi="Times New Roman"/>
                <w:bCs/>
              </w:rPr>
              <w:t>__________________________________</w:t>
            </w:r>
          </w:p>
        </w:tc>
      </w:tr>
      <w:tr w:rsidR="0088199D" w:rsidRPr="00736DEC" w:rsidTr="007B4FAA">
        <w:tc>
          <w:tcPr>
            <w:tcW w:w="4786" w:type="dxa"/>
          </w:tcPr>
          <w:p w:rsidR="0088199D" w:rsidRPr="00736DEC" w:rsidRDefault="0088199D" w:rsidP="0027769C">
            <w:pPr>
              <w:spacing w:after="0"/>
              <w:rPr>
                <w:rFonts w:ascii="Times New Roman" w:hAnsi="Times New Roman"/>
                <w:bCs/>
              </w:rPr>
            </w:pPr>
            <w:r w:rsidRPr="00736DEC">
              <w:rPr>
                <w:rFonts w:ascii="Times New Roman" w:hAnsi="Times New Roman"/>
                <w:bCs/>
              </w:rPr>
              <w:t>КПП 35</w:t>
            </w:r>
            <w:r>
              <w:rPr>
                <w:rFonts w:ascii="Times New Roman" w:hAnsi="Times New Roman"/>
                <w:bCs/>
              </w:rPr>
              <w:t>2501001</w:t>
            </w:r>
          </w:p>
        </w:tc>
        <w:tc>
          <w:tcPr>
            <w:tcW w:w="4836" w:type="dxa"/>
          </w:tcPr>
          <w:p w:rsidR="0088199D" w:rsidRPr="00736DEC" w:rsidRDefault="0088199D" w:rsidP="00440E45">
            <w:pPr>
              <w:spacing w:after="0"/>
              <w:ind w:firstLine="0"/>
              <w:rPr>
                <w:rFonts w:ascii="Times New Roman" w:hAnsi="Times New Roman"/>
                <w:bCs/>
              </w:rPr>
            </w:pPr>
            <w:r w:rsidRPr="00736DEC">
              <w:rPr>
                <w:rFonts w:ascii="Times New Roman" w:hAnsi="Times New Roman"/>
                <w:bCs/>
              </w:rPr>
              <w:t xml:space="preserve">КПП </w:t>
            </w:r>
            <w:r w:rsidR="00440E45">
              <w:rPr>
                <w:rFonts w:ascii="Times New Roman" w:hAnsi="Times New Roman"/>
                <w:bCs/>
              </w:rPr>
              <w:t>__________________________________</w:t>
            </w:r>
          </w:p>
        </w:tc>
      </w:tr>
      <w:tr w:rsidR="0088199D" w:rsidRPr="00736DEC" w:rsidTr="007B4FAA">
        <w:tc>
          <w:tcPr>
            <w:tcW w:w="4786" w:type="dxa"/>
          </w:tcPr>
          <w:p w:rsidR="0088199D" w:rsidRPr="00736DEC" w:rsidRDefault="0088199D" w:rsidP="0027769C">
            <w:pPr>
              <w:spacing w:after="0"/>
              <w:rPr>
                <w:rFonts w:ascii="Times New Roman" w:hAnsi="Times New Roman"/>
                <w:bCs/>
              </w:rPr>
            </w:pPr>
            <w:r w:rsidRPr="00736DEC">
              <w:rPr>
                <w:rFonts w:ascii="Times New Roman" w:hAnsi="Times New Roman"/>
                <w:bCs/>
              </w:rPr>
              <w:t>ОГРН 1</w:t>
            </w:r>
            <w:r>
              <w:rPr>
                <w:rFonts w:ascii="Times New Roman" w:hAnsi="Times New Roman"/>
                <w:bCs/>
              </w:rPr>
              <w:t>183525037596</w:t>
            </w:r>
          </w:p>
        </w:tc>
        <w:tc>
          <w:tcPr>
            <w:tcW w:w="4836" w:type="dxa"/>
          </w:tcPr>
          <w:p w:rsidR="0088199D" w:rsidRPr="00736DEC" w:rsidRDefault="0088199D" w:rsidP="00440E45">
            <w:pPr>
              <w:spacing w:after="0"/>
              <w:ind w:firstLine="0"/>
              <w:rPr>
                <w:rFonts w:ascii="Times New Roman" w:hAnsi="Times New Roman"/>
                <w:bCs/>
              </w:rPr>
            </w:pPr>
            <w:r w:rsidRPr="00736DEC">
              <w:rPr>
                <w:rFonts w:ascii="Times New Roman" w:hAnsi="Times New Roman"/>
                <w:bCs/>
              </w:rPr>
              <w:t>ОГРН</w:t>
            </w:r>
            <w:r w:rsidR="00174F57">
              <w:rPr>
                <w:rFonts w:ascii="Times New Roman" w:hAnsi="Times New Roman"/>
                <w:bCs/>
              </w:rPr>
              <w:t xml:space="preserve"> </w:t>
            </w:r>
            <w:r w:rsidR="00440E45">
              <w:rPr>
                <w:rFonts w:ascii="Times New Roman" w:hAnsi="Times New Roman"/>
                <w:bCs/>
              </w:rPr>
              <w:t>__________________________________</w:t>
            </w:r>
          </w:p>
        </w:tc>
      </w:tr>
      <w:tr w:rsidR="00CA0DC3" w:rsidRPr="00440E45" w:rsidTr="007B4FAA">
        <w:tc>
          <w:tcPr>
            <w:tcW w:w="4786" w:type="dxa"/>
          </w:tcPr>
          <w:p w:rsidR="00BB45E1" w:rsidRPr="001374F5" w:rsidRDefault="00BB45E1" w:rsidP="00BB45E1">
            <w:pPr>
              <w:spacing w:after="0"/>
              <w:rPr>
                <w:rFonts w:ascii="Times New Roman" w:hAnsi="Times New Roman"/>
                <w:bCs/>
              </w:rPr>
            </w:pPr>
            <w:r w:rsidRPr="001374F5">
              <w:rPr>
                <w:rFonts w:ascii="Times New Roman" w:hAnsi="Times New Roman"/>
                <w:bCs/>
              </w:rPr>
              <w:t xml:space="preserve">Расчетный счет </w:t>
            </w:r>
            <w:r w:rsidRPr="001374F5">
              <w:rPr>
                <w:rFonts w:ascii="Times New Roman" w:hAnsi="Times New Roman"/>
                <w:color w:val="000000"/>
              </w:rPr>
              <w:t>40702810884080000010</w:t>
            </w:r>
            <w:r w:rsidRPr="001374F5">
              <w:rPr>
                <w:rFonts w:ascii="Times New Roman" w:hAnsi="Times New Roman"/>
                <w:bCs/>
              </w:rPr>
              <w:t xml:space="preserve"> </w:t>
            </w:r>
          </w:p>
          <w:p w:rsidR="00BB45E1" w:rsidRDefault="00BB45E1" w:rsidP="00BB45E1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Ф. ОПЕРУ Банка ВТБ (ПАО)</w:t>
            </w:r>
          </w:p>
          <w:p w:rsidR="00BB45E1" w:rsidRPr="001374F5" w:rsidRDefault="00BB45E1" w:rsidP="00BB45E1">
            <w:pPr>
              <w:spacing w:after="0"/>
              <w:rPr>
                <w:rFonts w:ascii="Times New Roman" w:hAnsi="Times New Roman"/>
                <w:bCs/>
              </w:rPr>
            </w:pPr>
            <w:r w:rsidRPr="001374F5">
              <w:rPr>
                <w:rFonts w:ascii="Times New Roman" w:hAnsi="Times New Roman"/>
                <w:color w:val="000000"/>
              </w:rPr>
              <w:t>в Санкт-Петербурге</w:t>
            </w:r>
            <w:r w:rsidRPr="001374F5">
              <w:rPr>
                <w:rFonts w:ascii="Times New Roman" w:hAnsi="Times New Roman"/>
                <w:bCs/>
              </w:rPr>
              <w:t xml:space="preserve">, </w:t>
            </w:r>
            <w:r w:rsidRPr="001374F5">
              <w:rPr>
                <w:rFonts w:ascii="Times New Roman" w:hAnsi="Times New Roman"/>
                <w:color w:val="000000"/>
              </w:rPr>
              <w:t>БИК 044030704</w:t>
            </w:r>
          </w:p>
          <w:p w:rsidR="00BB45E1" w:rsidRDefault="00BB45E1" w:rsidP="00BB45E1">
            <w:pPr>
              <w:spacing w:after="0"/>
              <w:rPr>
                <w:rFonts w:ascii="Times New Roman" w:hAnsi="Times New Roman"/>
                <w:bCs/>
              </w:rPr>
            </w:pPr>
            <w:r w:rsidRPr="001374F5">
              <w:rPr>
                <w:rFonts w:ascii="Times New Roman" w:hAnsi="Times New Roman"/>
                <w:color w:val="000000"/>
              </w:rPr>
              <w:t>к/</w:t>
            </w:r>
            <w:proofErr w:type="spellStart"/>
            <w:r w:rsidRPr="001374F5">
              <w:rPr>
                <w:rFonts w:ascii="Times New Roman" w:hAnsi="Times New Roman"/>
                <w:color w:val="000000"/>
              </w:rPr>
              <w:t>сч</w:t>
            </w:r>
            <w:proofErr w:type="spellEnd"/>
            <w:r w:rsidRPr="001374F5">
              <w:rPr>
                <w:rFonts w:ascii="Times New Roman" w:hAnsi="Times New Roman"/>
                <w:color w:val="000000"/>
              </w:rPr>
              <w:t xml:space="preserve"> 30101810200000000704</w:t>
            </w:r>
          </w:p>
          <w:p w:rsidR="00564BD0" w:rsidRDefault="0061121B" w:rsidP="00CA0DC3">
            <w:pPr>
              <w:spacing w:after="0"/>
              <w:rPr>
                <w:rFonts w:ascii="Times New Roman" w:hAnsi="Times New Roman"/>
                <w:bCs/>
              </w:rPr>
            </w:pPr>
            <w:r w:rsidRPr="00736DEC">
              <w:rPr>
                <w:rFonts w:ascii="Times New Roman" w:hAnsi="Times New Roman"/>
                <w:bCs/>
              </w:rPr>
              <w:t>ОК</w:t>
            </w:r>
            <w:r>
              <w:rPr>
                <w:rFonts w:ascii="Times New Roman" w:hAnsi="Times New Roman"/>
                <w:bCs/>
              </w:rPr>
              <w:t>ВЭД 35.30.14; 35.30.6</w:t>
            </w:r>
            <w:r w:rsidR="00564BD0">
              <w:rPr>
                <w:rFonts w:ascii="Times New Roman" w:hAnsi="Times New Roman"/>
                <w:bCs/>
              </w:rPr>
              <w:t>,</w:t>
            </w:r>
          </w:p>
          <w:p w:rsidR="0061121B" w:rsidRDefault="0061121B" w:rsidP="00CA0DC3">
            <w:pPr>
              <w:spacing w:after="0"/>
              <w:rPr>
                <w:rFonts w:ascii="Times New Roman" w:hAnsi="Times New Roman"/>
                <w:bCs/>
              </w:rPr>
            </w:pPr>
            <w:r w:rsidRPr="00736DEC">
              <w:rPr>
                <w:rFonts w:ascii="Times New Roman" w:hAnsi="Times New Roman"/>
                <w:bCs/>
              </w:rPr>
              <w:t xml:space="preserve">ОКПО </w:t>
            </w:r>
            <w:r>
              <w:rPr>
                <w:rFonts w:ascii="Times New Roman" w:hAnsi="Times New Roman"/>
                <w:bCs/>
              </w:rPr>
              <w:t>34170601</w:t>
            </w:r>
          </w:p>
          <w:p w:rsidR="0061121B" w:rsidRPr="00736DEC" w:rsidRDefault="0061121B" w:rsidP="0061121B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Контактные телефоны: (8172) 20-13-10</w:t>
            </w:r>
          </w:p>
          <w:p w:rsidR="0061121B" w:rsidRPr="00460550" w:rsidRDefault="0061121B" w:rsidP="0061121B">
            <w:pPr>
              <w:spacing w:after="0"/>
              <w:rPr>
                <w:rFonts w:ascii="Times New Roman" w:hAnsi="Times New Roman"/>
                <w:bCs/>
              </w:rPr>
            </w:pPr>
            <w:r w:rsidRPr="00FE561D">
              <w:rPr>
                <w:rFonts w:ascii="Times New Roman" w:hAnsi="Times New Roman"/>
                <w:lang w:val="en-US"/>
              </w:rPr>
              <w:t>E</w:t>
            </w:r>
            <w:r w:rsidRPr="00460550">
              <w:rPr>
                <w:rFonts w:ascii="Times New Roman" w:hAnsi="Times New Roman"/>
              </w:rPr>
              <w:t>-</w:t>
            </w:r>
            <w:r w:rsidRPr="00FE561D">
              <w:rPr>
                <w:rFonts w:ascii="Times New Roman" w:hAnsi="Times New Roman"/>
                <w:lang w:val="en-US"/>
              </w:rPr>
              <w:t>mail</w:t>
            </w:r>
            <w:r w:rsidRPr="00460550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lang w:val="en-US"/>
              </w:rPr>
              <w:t>info</w:t>
            </w:r>
            <w:r w:rsidRPr="00460550">
              <w:rPr>
                <w:rFonts w:ascii="Times New Roman" w:hAnsi="Times New Roman"/>
              </w:rPr>
              <w:t>@</w:t>
            </w:r>
            <w:proofErr w:type="spellStart"/>
            <w:r>
              <w:rPr>
                <w:rFonts w:ascii="Times New Roman" w:hAnsi="Times New Roman"/>
                <w:lang w:val="en-US"/>
              </w:rPr>
              <w:t>vgts</w:t>
            </w:r>
            <w:proofErr w:type="spellEnd"/>
            <w:r w:rsidRPr="00460550">
              <w:rPr>
                <w:rFonts w:ascii="Times New Roman" w:hAnsi="Times New Roman"/>
              </w:rPr>
              <w:t>35.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46055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836" w:type="dxa"/>
          </w:tcPr>
          <w:p w:rsidR="0088199D" w:rsidRDefault="00D27F1D" w:rsidP="0088199D">
            <w:pPr>
              <w:spacing w:after="0"/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__________________________________________</w:t>
            </w:r>
          </w:p>
          <w:p w:rsidR="00D27F1D" w:rsidRDefault="00D27F1D" w:rsidP="0088199D">
            <w:pPr>
              <w:spacing w:after="0"/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_________________________________________</w:t>
            </w:r>
          </w:p>
          <w:p w:rsidR="00D27F1D" w:rsidRDefault="00D27F1D" w:rsidP="0088199D">
            <w:pPr>
              <w:spacing w:after="0"/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_________________________________________</w:t>
            </w:r>
            <w:r w:rsidR="00364DD2">
              <w:rPr>
                <w:rFonts w:ascii="Times New Roman" w:hAnsi="Times New Roman"/>
                <w:bCs/>
              </w:rPr>
              <w:t xml:space="preserve"> __________________________________________</w:t>
            </w:r>
          </w:p>
          <w:p w:rsidR="00296BD4" w:rsidRDefault="00296BD4" w:rsidP="0088199D">
            <w:pPr>
              <w:spacing w:after="0"/>
              <w:ind w:firstLine="0"/>
              <w:rPr>
                <w:rFonts w:ascii="Times New Roman" w:hAnsi="Times New Roman"/>
                <w:bCs/>
              </w:rPr>
            </w:pPr>
            <w:r w:rsidRPr="00736DEC">
              <w:rPr>
                <w:rFonts w:ascii="Times New Roman" w:hAnsi="Times New Roman"/>
                <w:bCs/>
              </w:rPr>
              <w:t>ОК</w:t>
            </w:r>
            <w:r>
              <w:rPr>
                <w:rFonts w:ascii="Times New Roman" w:hAnsi="Times New Roman"/>
                <w:bCs/>
              </w:rPr>
              <w:t>ВЭД ______________</w:t>
            </w:r>
            <w:r w:rsidRPr="00736DEC">
              <w:rPr>
                <w:rFonts w:ascii="Times New Roman" w:hAnsi="Times New Roman"/>
                <w:bCs/>
              </w:rPr>
              <w:t xml:space="preserve">, ОКПО </w:t>
            </w:r>
            <w:r w:rsidR="00440E45">
              <w:rPr>
                <w:rFonts w:ascii="Times New Roman" w:hAnsi="Times New Roman"/>
                <w:bCs/>
              </w:rPr>
              <w:t>_____________</w:t>
            </w:r>
          </w:p>
          <w:p w:rsidR="0061121B" w:rsidRPr="001067E1" w:rsidRDefault="0061121B" w:rsidP="0061121B">
            <w:pPr>
              <w:spacing w:after="0"/>
              <w:ind w:firstLine="0"/>
              <w:rPr>
                <w:rFonts w:ascii="Times New Roman" w:hAnsi="Times New Roman"/>
                <w:color w:val="000000"/>
              </w:rPr>
            </w:pPr>
            <w:r w:rsidRPr="001067E1">
              <w:rPr>
                <w:rFonts w:ascii="Times New Roman" w:hAnsi="Times New Roman"/>
                <w:bCs/>
              </w:rPr>
              <w:t>Контактные телефоны:</w:t>
            </w:r>
            <w:r w:rsidR="009F3E92" w:rsidRPr="001067E1">
              <w:rPr>
                <w:rFonts w:ascii="Times New Roman" w:hAnsi="Times New Roman"/>
              </w:rPr>
              <w:t xml:space="preserve"> </w:t>
            </w:r>
            <w:r w:rsidR="00440E45">
              <w:rPr>
                <w:rFonts w:ascii="Times New Roman" w:hAnsi="Times New Roman"/>
              </w:rPr>
              <w:t>_____________________</w:t>
            </w:r>
          </w:p>
          <w:p w:rsidR="0061121B" w:rsidRPr="00440E45" w:rsidRDefault="0061121B" w:rsidP="00440E45">
            <w:pPr>
              <w:spacing w:after="0"/>
              <w:ind w:firstLine="0"/>
              <w:rPr>
                <w:rFonts w:ascii="Times New Roman" w:hAnsi="Times New Roman"/>
                <w:bCs/>
              </w:rPr>
            </w:pPr>
            <w:r w:rsidRPr="001067E1">
              <w:rPr>
                <w:rFonts w:ascii="Times New Roman" w:hAnsi="Times New Roman"/>
                <w:lang w:val="en-US"/>
              </w:rPr>
              <w:t>E</w:t>
            </w:r>
            <w:r w:rsidRPr="00663EB9">
              <w:rPr>
                <w:rFonts w:ascii="Times New Roman" w:hAnsi="Times New Roman"/>
              </w:rPr>
              <w:t>-</w:t>
            </w:r>
            <w:r w:rsidRPr="001067E1">
              <w:rPr>
                <w:rFonts w:ascii="Times New Roman" w:hAnsi="Times New Roman"/>
                <w:lang w:val="en-US"/>
              </w:rPr>
              <w:t>mail</w:t>
            </w:r>
            <w:r w:rsidRPr="00663EB9">
              <w:rPr>
                <w:rFonts w:ascii="Times New Roman" w:hAnsi="Times New Roman"/>
              </w:rPr>
              <w:t>:</w:t>
            </w:r>
            <w:r w:rsidR="001067E1" w:rsidRPr="00663EB9">
              <w:rPr>
                <w:rFonts w:ascii="Times New Roman" w:hAnsi="Times New Roman"/>
                <w:bCs/>
              </w:rPr>
              <w:t xml:space="preserve"> </w:t>
            </w:r>
            <w:r w:rsidR="00440E45">
              <w:rPr>
                <w:rFonts w:ascii="Times New Roman" w:hAnsi="Times New Roman"/>
              </w:rPr>
              <w:t>___________________________________</w:t>
            </w:r>
          </w:p>
        </w:tc>
      </w:tr>
    </w:tbl>
    <w:p w:rsidR="009617F4" w:rsidRPr="00663EB9" w:rsidRDefault="009617F4" w:rsidP="00581EEB">
      <w:pPr>
        <w:spacing w:after="0" w:line="20" w:lineRule="atLeast"/>
        <w:ind w:firstLine="0"/>
        <w:contextualSpacing/>
        <w:jc w:val="center"/>
        <w:rPr>
          <w:rFonts w:ascii="Times New Roman" w:hAnsi="Times New Roman"/>
          <w:b/>
        </w:rPr>
      </w:pPr>
    </w:p>
    <w:p w:rsidR="009617F4" w:rsidRPr="00663EB9" w:rsidRDefault="009617F4" w:rsidP="00581EEB">
      <w:pPr>
        <w:spacing w:after="0" w:line="20" w:lineRule="atLeast"/>
        <w:ind w:firstLine="0"/>
        <w:contextualSpacing/>
        <w:jc w:val="center"/>
        <w:rPr>
          <w:rFonts w:ascii="Times New Roman" w:hAnsi="Times New Roman"/>
          <w:b/>
        </w:rPr>
      </w:pPr>
    </w:p>
    <w:p w:rsidR="006B47A0" w:rsidRDefault="00D72425" w:rsidP="00581EEB">
      <w:pPr>
        <w:spacing w:after="0" w:line="20" w:lineRule="atLeast"/>
        <w:ind w:firstLine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</w:t>
      </w:r>
      <w:r w:rsidR="006B47A0" w:rsidRPr="00E12016">
        <w:rPr>
          <w:rFonts w:ascii="Times New Roman" w:hAnsi="Times New Roman"/>
          <w:b/>
        </w:rPr>
        <w:t xml:space="preserve">. Приложения, являющиеся неотъемлемой частью </w:t>
      </w:r>
      <w:r w:rsidR="00267221">
        <w:rPr>
          <w:rFonts w:ascii="Times New Roman" w:hAnsi="Times New Roman"/>
          <w:b/>
        </w:rPr>
        <w:t>Договор</w:t>
      </w:r>
      <w:r w:rsidR="007D65A4">
        <w:rPr>
          <w:rFonts w:ascii="Times New Roman" w:hAnsi="Times New Roman"/>
          <w:b/>
        </w:rPr>
        <w:t>а</w:t>
      </w:r>
      <w:r w:rsidR="006B47A0" w:rsidRPr="00E12016">
        <w:rPr>
          <w:rFonts w:ascii="Times New Roman" w:hAnsi="Times New Roman"/>
          <w:b/>
        </w:rPr>
        <w:t>:</w:t>
      </w:r>
    </w:p>
    <w:p w:rsidR="007314EE" w:rsidRPr="00E12016" w:rsidRDefault="007314EE" w:rsidP="00581EEB">
      <w:pPr>
        <w:spacing w:after="0" w:line="20" w:lineRule="atLeast"/>
        <w:ind w:firstLine="0"/>
        <w:contextualSpacing/>
        <w:jc w:val="center"/>
        <w:rPr>
          <w:rFonts w:ascii="Times New Roman" w:hAnsi="Times New Roman"/>
          <w:b/>
        </w:rPr>
      </w:pPr>
    </w:p>
    <w:p w:rsidR="00770AC2" w:rsidRDefault="006B47A0" w:rsidP="00770AC2">
      <w:pPr>
        <w:spacing w:after="0"/>
        <w:rPr>
          <w:rFonts w:ascii="Times New Roman" w:hAnsi="Times New Roman"/>
        </w:rPr>
      </w:pPr>
      <w:r w:rsidRPr="00E12016">
        <w:rPr>
          <w:rFonts w:ascii="Times New Roman" w:hAnsi="Times New Roman"/>
        </w:rPr>
        <w:t>Приложение № 1 Перечень объектов теплоснабжения Потребителя.</w:t>
      </w:r>
    </w:p>
    <w:p w:rsidR="00F8133B" w:rsidRDefault="00F8133B" w:rsidP="00F754EB">
      <w:pPr>
        <w:spacing w:after="0"/>
        <w:ind w:firstLine="0"/>
        <w:rPr>
          <w:rFonts w:ascii="Times New Roman" w:hAnsi="Times New Roman"/>
        </w:rPr>
      </w:pPr>
    </w:p>
    <w:p w:rsidR="005D4DA0" w:rsidRDefault="005D4DA0" w:rsidP="00F754EB">
      <w:pPr>
        <w:spacing w:after="0"/>
        <w:ind w:firstLine="0"/>
        <w:rPr>
          <w:rFonts w:ascii="Times New Roman" w:hAnsi="Times New Roman"/>
        </w:rPr>
      </w:pPr>
    </w:p>
    <w:p w:rsidR="005D4DA0" w:rsidRDefault="005D4DA0" w:rsidP="00F754EB">
      <w:pPr>
        <w:spacing w:after="0"/>
        <w:ind w:firstLine="0"/>
        <w:rPr>
          <w:rFonts w:ascii="Times New Roman" w:hAnsi="Times New Roman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5"/>
        <w:gridCol w:w="4836"/>
      </w:tblGrid>
      <w:tr w:rsidR="006B47A0" w:rsidRPr="00E12016" w:rsidTr="00C902A6">
        <w:tc>
          <w:tcPr>
            <w:tcW w:w="4735" w:type="dxa"/>
          </w:tcPr>
          <w:p w:rsidR="006B47A0" w:rsidRPr="00E12016" w:rsidRDefault="006B47A0" w:rsidP="008B412A">
            <w:pPr>
              <w:rPr>
                <w:rFonts w:ascii="Times New Roman" w:hAnsi="Times New Roman"/>
                <w:b/>
                <w:bCs/>
              </w:rPr>
            </w:pPr>
            <w:r w:rsidRPr="00E12016">
              <w:rPr>
                <w:rFonts w:ascii="Times New Roman" w:hAnsi="Times New Roman"/>
                <w:b/>
                <w:bCs/>
              </w:rPr>
              <w:t>Подпись:</w:t>
            </w:r>
          </w:p>
        </w:tc>
        <w:tc>
          <w:tcPr>
            <w:tcW w:w="4836" w:type="dxa"/>
          </w:tcPr>
          <w:p w:rsidR="006B47A0" w:rsidRPr="00E12016" w:rsidRDefault="006B47A0" w:rsidP="00354A67">
            <w:pPr>
              <w:ind w:firstLine="0"/>
              <w:rPr>
                <w:rFonts w:ascii="Times New Roman" w:hAnsi="Times New Roman"/>
                <w:b/>
                <w:bCs/>
              </w:rPr>
            </w:pPr>
            <w:r w:rsidRPr="00E12016">
              <w:rPr>
                <w:rFonts w:ascii="Times New Roman" w:hAnsi="Times New Roman"/>
                <w:b/>
                <w:bCs/>
              </w:rPr>
              <w:t>Подпись:</w:t>
            </w:r>
          </w:p>
        </w:tc>
      </w:tr>
      <w:tr w:rsidR="006B47A0" w:rsidRPr="00E12016" w:rsidTr="00BC66CD">
        <w:trPr>
          <w:trHeight w:val="1243"/>
        </w:trPr>
        <w:tc>
          <w:tcPr>
            <w:tcW w:w="4735" w:type="dxa"/>
          </w:tcPr>
          <w:p w:rsidR="007B4FAA" w:rsidRDefault="00440E45" w:rsidP="007B4FAA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_________________________________</w:t>
            </w:r>
          </w:p>
          <w:p w:rsidR="00EE50E4" w:rsidRDefault="00EE50E4" w:rsidP="007B4FAA">
            <w:pPr>
              <w:spacing w:after="0"/>
              <w:rPr>
                <w:rFonts w:ascii="Times New Roman" w:hAnsi="Times New Roman"/>
                <w:bCs/>
              </w:rPr>
            </w:pPr>
          </w:p>
          <w:p w:rsidR="008505AA" w:rsidRDefault="008505AA" w:rsidP="002831F4">
            <w:pPr>
              <w:spacing w:after="0"/>
              <w:rPr>
                <w:rFonts w:ascii="Times New Roman" w:hAnsi="Times New Roman"/>
                <w:bCs/>
              </w:rPr>
            </w:pPr>
          </w:p>
          <w:p w:rsidR="00335026" w:rsidRPr="00E12016" w:rsidRDefault="00335026" w:rsidP="002831F4">
            <w:pPr>
              <w:spacing w:after="0"/>
              <w:rPr>
                <w:rFonts w:ascii="Times New Roman" w:hAnsi="Times New Roman"/>
                <w:bCs/>
              </w:rPr>
            </w:pPr>
          </w:p>
          <w:p w:rsidR="006B47A0" w:rsidRPr="00E12016" w:rsidRDefault="00E12016" w:rsidP="002831F4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_________________</w:t>
            </w:r>
            <w:r w:rsidR="0007134D">
              <w:rPr>
                <w:rFonts w:ascii="Times New Roman" w:hAnsi="Times New Roman"/>
                <w:bCs/>
              </w:rPr>
              <w:t>__</w:t>
            </w:r>
            <w:r w:rsidR="00440E45">
              <w:rPr>
                <w:rFonts w:ascii="Times New Roman" w:hAnsi="Times New Roman"/>
                <w:bCs/>
              </w:rPr>
              <w:t>/_____________/</w:t>
            </w:r>
          </w:p>
          <w:p w:rsidR="006B47A0" w:rsidRPr="00E12016" w:rsidRDefault="006B47A0" w:rsidP="002831F4">
            <w:pPr>
              <w:spacing w:after="0"/>
              <w:rPr>
                <w:rFonts w:ascii="Times New Roman" w:hAnsi="Times New Roman"/>
                <w:bCs/>
              </w:rPr>
            </w:pPr>
            <w:r w:rsidRPr="00E12016">
              <w:rPr>
                <w:rFonts w:ascii="Times New Roman" w:hAnsi="Times New Roman"/>
                <w:bCs/>
              </w:rPr>
              <w:t>М.п.</w:t>
            </w:r>
          </w:p>
        </w:tc>
        <w:tc>
          <w:tcPr>
            <w:tcW w:w="4836" w:type="dxa"/>
          </w:tcPr>
          <w:p w:rsidR="00206255" w:rsidRPr="001067E1" w:rsidRDefault="00440E45" w:rsidP="0007134D">
            <w:pPr>
              <w:spacing w:after="0"/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___________________________________</w:t>
            </w:r>
          </w:p>
          <w:p w:rsidR="00BA56AA" w:rsidRDefault="00BA56AA" w:rsidP="0007134D">
            <w:pPr>
              <w:spacing w:after="0"/>
              <w:ind w:firstLine="0"/>
              <w:rPr>
                <w:rFonts w:ascii="Times New Roman" w:hAnsi="Times New Roman"/>
                <w:bCs/>
              </w:rPr>
            </w:pPr>
          </w:p>
          <w:p w:rsidR="00EF0F4A" w:rsidRDefault="00EF0F4A" w:rsidP="0007134D">
            <w:pPr>
              <w:spacing w:after="0"/>
              <w:ind w:firstLine="0"/>
              <w:rPr>
                <w:rFonts w:ascii="Times New Roman" w:hAnsi="Times New Roman"/>
                <w:bCs/>
              </w:rPr>
            </w:pPr>
          </w:p>
          <w:p w:rsidR="009E71F9" w:rsidRPr="0011085D" w:rsidRDefault="009E71F9" w:rsidP="0007134D">
            <w:pPr>
              <w:spacing w:after="0"/>
              <w:ind w:firstLine="0"/>
              <w:rPr>
                <w:rFonts w:ascii="Times New Roman" w:hAnsi="Times New Roman"/>
                <w:bCs/>
              </w:rPr>
            </w:pPr>
          </w:p>
          <w:p w:rsidR="00F11D99" w:rsidRPr="004C37A4" w:rsidRDefault="0061121B" w:rsidP="00F11D99">
            <w:pPr>
              <w:spacing w:after="0"/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</w:t>
            </w:r>
            <w:r w:rsidR="0088199D">
              <w:rPr>
                <w:rFonts w:ascii="Times New Roman" w:hAnsi="Times New Roman"/>
                <w:bCs/>
              </w:rPr>
              <w:t>_____</w:t>
            </w:r>
            <w:r w:rsidR="003E5080">
              <w:rPr>
                <w:rFonts w:ascii="Times New Roman" w:hAnsi="Times New Roman"/>
                <w:bCs/>
              </w:rPr>
              <w:t>__</w:t>
            </w:r>
            <w:r w:rsidR="00440E45">
              <w:rPr>
                <w:rFonts w:ascii="Times New Roman" w:hAnsi="Times New Roman"/>
                <w:bCs/>
              </w:rPr>
              <w:t>/____________/</w:t>
            </w:r>
          </w:p>
          <w:p w:rsidR="006B47A0" w:rsidRPr="00E12016" w:rsidRDefault="0007134D" w:rsidP="00F11D99">
            <w:pPr>
              <w:spacing w:after="0"/>
              <w:ind w:firstLine="0"/>
              <w:rPr>
                <w:rFonts w:ascii="Times New Roman" w:hAnsi="Times New Roman"/>
                <w:bCs/>
              </w:rPr>
            </w:pPr>
            <w:r w:rsidRPr="00E12016">
              <w:rPr>
                <w:rFonts w:ascii="Times New Roman" w:hAnsi="Times New Roman"/>
                <w:bCs/>
              </w:rPr>
              <w:t>М.п.</w:t>
            </w:r>
          </w:p>
        </w:tc>
      </w:tr>
    </w:tbl>
    <w:p w:rsidR="0009654F" w:rsidRPr="00E12016" w:rsidRDefault="0009654F" w:rsidP="002831F4">
      <w:pPr>
        <w:spacing w:after="0"/>
        <w:ind w:firstLine="0"/>
        <w:rPr>
          <w:rFonts w:ascii="Times New Roman" w:hAnsi="Times New Roman"/>
          <w:b/>
        </w:rPr>
      </w:pPr>
    </w:p>
    <w:sectPr w:rsidR="0009654F" w:rsidRPr="00E12016" w:rsidSect="00A60DCF">
      <w:footerReference w:type="default" r:id="rId19"/>
      <w:pgSz w:w="11906" w:h="16838"/>
      <w:pgMar w:top="454" w:right="851" w:bottom="993" w:left="1418" w:header="709" w:footer="1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F57" w:rsidRDefault="00174F57" w:rsidP="00E23B11">
      <w:pPr>
        <w:spacing w:after="0"/>
      </w:pPr>
      <w:r>
        <w:separator/>
      </w:r>
    </w:p>
  </w:endnote>
  <w:endnote w:type="continuationSeparator" w:id="0">
    <w:p w:rsidR="00174F57" w:rsidRDefault="00174F57" w:rsidP="00E23B1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F57" w:rsidRDefault="004A09CA">
    <w:pPr>
      <w:pStyle w:val="a5"/>
      <w:jc w:val="right"/>
    </w:pPr>
    <w:fldSimple w:instr=" PAGE   \* MERGEFORMAT ">
      <w:r w:rsidR="00663EB9">
        <w:rPr>
          <w:noProof/>
        </w:rPr>
        <w:t>3</w:t>
      </w:r>
    </w:fldSimple>
  </w:p>
  <w:p w:rsidR="00174F57" w:rsidRDefault="00174F5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F57" w:rsidRDefault="00174F57" w:rsidP="00E23B11">
      <w:pPr>
        <w:spacing w:after="0"/>
      </w:pPr>
      <w:r>
        <w:separator/>
      </w:r>
    </w:p>
  </w:footnote>
  <w:footnote w:type="continuationSeparator" w:id="0">
    <w:p w:rsidR="00174F57" w:rsidRDefault="00174F57" w:rsidP="00E23B1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063DF"/>
    <w:multiLevelType w:val="hybridMultilevel"/>
    <w:tmpl w:val="B85418B8"/>
    <w:lvl w:ilvl="0" w:tplc="E8FE06C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851FBB"/>
    <w:multiLevelType w:val="multilevel"/>
    <w:tmpl w:val="5A7824DC"/>
    <w:lvl w:ilvl="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70A00857"/>
    <w:multiLevelType w:val="hybridMultilevel"/>
    <w:tmpl w:val="5BB45E24"/>
    <w:lvl w:ilvl="0" w:tplc="1B54C27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59256A"/>
    <w:multiLevelType w:val="hybridMultilevel"/>
    <w:tmpl w:val="9E68800C"/>
    <w:lvl w:ilvl="0" w:tplc="ED3E1E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6F5724F"/>
    <w:multiLevelType w:val="hybridMultilevel"/>
    <w:tmpl w:val="B2223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DC1"/>
    <w:rsid w:val="00001C4E"/>
    <w:rsid w:val="00004022"/>
    <w:rsid w:val="000048E5"/>
    <w:rsid w:val="000120A7"/>
    <w:rsid w:val="00012872"/>
    <w:rsid w:val="000151AB"/>
    <w:rsid w:val="00016020"/>
    <w:rsid w:val="00022B69"/>
    <w:rsid w:val="00023D35"/>
    <w:rsid w:val="00023E59"/>
    <w:rsid w:val="000277CB"/>
    <w:rsid w:val="00031C98"/>
    <w:rsid w:val="00031F0E"/>
    <w:rsid w:val="00033219"/>
    <w:rsid w:val="0004187D"/>
    <w:rsid w:val="000442AD"/>
    <w:rsid w:val="0004717E"/>
    <w:rsid w:val="000477C5"/>
    <w:rsid w:val="00052396"/>
    <w:rsid w:val="00052561"/>
    <w:rsid w:val="00053926"/>
    <w:rsid w:val="00053973"/>
    <w:rsid w:val="00054A89"/>
    <w:rsid w:val="00060B77"/>
    <w:rsid w:val="0006126D"/>
    <w:rsid w:val="000620C6"/>
    <w:rsid w:val="0007134D"/>
    <w:rsid w:val="00071E48"/>
    <w:rsid w:val="000738B6"/>
    <w:rsid w:val="000803B0"/>
    <w:rsid w:val="00081AFE"/>
    <w:rsid w:val="00082FE4"/>
    <w:rsid w:val="000840F7"/>
    <w:rsid w:val="00084883"/>
    <w:rsid w:val="00085D50"/>
    <w:rsid w:val="00090B9F"/>
    <w:rsid w:val="00091C1D"/>
    <w:rsid w:val="00093C7E"/>
    <w:rsid w:val="0009654F"/>
    <w:rsid w:val="000965AF"/>
    <w:rsid w:val="000A0C0F"/>
    <w:rsid w:val="000A1DFB"/>
    <w:rsid w:val="000A2127"/>
    <w:rsid w:val="000A4EFF"/>
    <w:rsid w:val="000B2E58"/>
    <w:rsid w:val="000B6C50"/>
    <w:rsid w:val="000C00C1"/>
    <w:rsid w:val="000C20AD"/>
    <w:rsid w:val="000D0733"/>
    <w:rsid w:val="000D35BC"/>
    <w:rsid w:val="000D5A0C"/>
    <w:rsid w:val="000D7170"/>
    <w:rsid w:val="000E0F45"/>
    <w:rsid w:val="000E7942"/>
    <w:rsid w:val="000F030F"/>
    <w:rsid w:val="000F10D1"/>
    <w:rsid w:val="000F16E9"/>
    <w:rsid w:val="000F22C9"/>
    <w:rsid w:val="000F23C5"/>
    <w:rsid w:val="000F3B79"/>
    <w:rsid w:val="000F42D9"/>
    <w:rsid w:val="000F4F24"/>
    <w:rsid w:val="000F784A"/>
    <w:rsid w:val="000F793A"/>
    <w:rsid w:val="001015FF"/>
    <w:rsid w:val="00101AA5"/>
    <w:rsid w:val="0010289D"/>
    <w:rsid w:val="00103ED7"/>
    <w:rsid w:val="0010518F"/>
    <w:rsid w:val="00105443"/>
    <w:rsid w:val="001067E1"/>
    <w:rsid w:val="00106C5C"/>
    <w:rsid w:val="00107F29"/>
    <w:rsid w:val="00114DD4"/>
    <w:rsid w:val="00115C23"/>
    <w:rsid w:val="00117F3D"/>
    <w:rsid w:val="00122412"/>
    <w:rsid w:val="00126D28"/>
    <w:rsid w:val="00130991"/>
    <w:rsid w:val="00132B14"/>
    <w:rsid w:val="0013351E"/>
    <w:rsid w:val="00133D9A"/>
    <w:rsid w:val="0013629F"/>
    <w:rsid w:val="001369E3"/>
    <w:rsid w:val="00136F05"/>
    <w:rsid w:val="001402C6"/>
    <w:rsid w:val="001441DD"/>
    <w:rsid w:val="00156C49"/>
    <w:rsid w:val="001612D3"/>
    <w:rsid w:val="00166B44"/>
    <w:rsid w:val="001719D5"/>
    <w:rsid w:val="00174F57"/>
    <w:rsid w:val="00183FAD"/>
    <w:rsid w:val="00186020"/>
    <w:rsid w:val="0019233C"/>
    <w:rsid w:val="00192655"/>
    <w:rsid w:val="001929D4"/>
    <w:rsid w:val="00195B2F"/>
    <w:rsid w:val="00196E7D"/>
    <w:rsid w:val="001978F4"/>
    <w:rsid w:val="001A2C05"/>
    <w:rsid w:val="001A68FC"/>
    <w:rsid w:val="001A6FCD"/>
    <w:rsid w:val="001A7F43"/>
    <w:rsid w:val="001B00FC"/>
    <w:rsid w:val="001B1215"/>
    <w:rsid w:val="001B1AED"/>
    <w:rsid w:val="001B3E5F"/>
    <w:rsid w:val="001B42C7"/>
    <w:rsid w:val="001B65D0"/>
    <w:rsid w:val="001C27EB"/>
    <w:rsid w:val="001C6E96"/>
    <w:rsid w:val="001D0445"/>
    <w:rsid w:val="001D440E"/>
    <w:rsid w:val="001D481E"/>
    <w:rsid w:val="001D5886"/>
    <w:rsid w:val="001E1DB9"/>
    <w:rsid w:val="001E381A"/>
    <w:rsid w:val="001E5717"/>
    <w:rsid w:val="001E63D2"/>
    <w:rsid w:val="001E711B"/>
    <w:rsid w:val="001E749F"/>
    <w:rsid w:val="001E7BD2"/>
    <w:rsid w:val="001E7C44"/>
    <w:rsid w:val="001F00B4"/>
    <w:rsid w:val="00203939"/>
    <w:rsid w:val="002039D7"/>
    <w:rsid w:val="00204941"/>
    <w:rsid w:val="00206255"/>
    <w:rsid w:val="00211F70"/>
    <w:rsid w:val="002124BA"/>
    <w:rsid w:val="00212C79"/>
    <w:rsid w:val="0021520B"/>
    <w:rsid w:val="00216867"/>
    <w:rsid w:val="00221E5D"/>
    <w:rsid w:val="002242D0"/>
    <w:rsid w:val="00225BB6"/>
    <w:rsid w:val="002262EF"/>
    <w:rsid w:val="00226592"/>
    <w:rsid w:val="00226EE9"/>
    <w:rsid w:val="00230346"/>
    <w:rsid w:val="00230958"/>
    <w:rsid w:val="00236D19"/>
    <w:rsid w:val="00241751"/>
    <w:rsid w:val="002479BE"/>
    <w:rsid w:val="0025198B"/>
    <w:rsid w:val="002543ED"/>
    <w:rsid w:val="00255183"/>
    <w:rsid w:val="002568BA"/>
    <w:rsid w:val="00256FA2"/>
    <w:rsid w:val="0026177C"/>
    <w:rsid w:val="002627A9"/>
    <w:rsid w:val="002641F8"/>
    <w:rsid w:val="00264A0F"/>
    <w:rsid w:val="00267221"/>
    <w:rsid w:val="00270A72"/>
    <w:rsid w:val="0027139A"/>
    <w:rsid w:val="00272126"/>
    <w:rsid w:val="0027708F"/>
    <w:rsid w:val="0027769C"/>
    <w:rsid w:val="00280655"/>
    <w:rsid w:val="002810D7"/>
    <w:rsid w:val="002831F4"/>
    <w:rsid w:val="002839C7"/>
    <w:rsid w:val="00285A2C"/>
    <w:rsid w:val="00286221"/>
    <w:rsid w:val="00286248"/>
    <w:rsid w:val="002906F1"/>
    <w:rsid w:val="00293F9C"/>
    <w:rsid w:val="002956BB"/>
    <w:rsid w:val="002968F9"/>
    <w:rsid w:val="00296BD4"/>
    <w:rsid w:val="002A0971"/>
    <w:rsid w:val="002A27E1"/>
    <w:rsid w:val="002A58B1"/>
    <w:rsid w:val="002A648A"/>
    <w:rsid w:val="002B49B9"/>
    <w:rsid w:val="002B5CB2"/>
    <w:rsid w:val="002B64C9"/>
    <w:rsid w:val="002B73D0"/>
    <w:rsid w:val="002C007C"/>
    <w:rsid w:val="002C6F2E"/>
    <w:rsid w:val="002D17F9"/>
    <w:rsid w:val="002D1D27"/>
    <w:rsid w:val="002D2549"/>
    <w:rsid w:val="002D7CFB"/>
    <w:rsid w:val="002E126D"/>
    <w:rsid w:val="002E63C8"/>
    <w:rsid w:val="002F0CDD"/>
    <w:rsid w:val="002F3C7A"/>
    <w:rsid w:val="002F4E63"/>
    <w:rsid w:val="002F77B8"/>
    <w:rsid w:val="00302042"/>
    <w:rsid w:val="0030302D"/>
    <w:rsid w:val="0030311E"/>
    <w:rsid w:val="00306345"/>
    <w:rsid w:val="00306B66"/>
    <w:rsid w:val="003078F8"/>
    <w:rsid w:val="003078FA"/>
    <w:rsid w:val="00307DA2"/>
    <w:rsid w:val="00311BFA"/>
    <w:rsid w:val="00312065"/>
    <w:rsid w:val="0031427C"/>
    <w:rsid w:val="00314BE5"/>
    <w:rsid w:val="003160C3"/>
    <w:rsid w:val="00316BDA"/>
    <w:rsid w:val="00317506"/>
    <w:rsid w:val="00317CB6"/>
    <w:rsid w:val="00322131"/>
    <w:rsid w:val="00334C78"/>
    <w:rsid w:val="00335026"/>
    <w:rsid w:val="0033785B"/>
    <w:rsid w:val="00342838"/>
    <w:rsid w:val="00343123"/>
    <w:rsid w:val="00343A35"/>
    <w:rsid w:val="00343AA9"/>
    <w:rsid w:val="00344DF8"/>
    <w:rsid w:val="00344FFE"/>
    <w:rsid w:val="0034596F"/>
    <w:rsid w:val="003512F2"/>
    <w:rsid w:val="0035373C"/>
    <w:rsid w:val="00354A67"/>
    <w:rsid w:val="003603CF"/>
    <w:rsid w:val="00360AFB"/>
    <w:rsid w:val="003637D2"/>
    <w:rsid w:val="00364256"/>
    <w:rsid w:val="00364DD2"/>
    <w:rsid w:val="0037179A"/>
    <w:rsid w:val="00372A25"/>
    <w:rsid w:val="0037406D"/>
    <w:rsid w:val="00374EA7"/>
    <w:rsid w:val="0037733F"/>
    <w:rsid w:val="00380EF2"/>
    <w:rsid w:val="00381B8B"/>
    <w:rsid w:val="00382A50"/>
    <w:rsid w:val="00382C2C"/>
    <w:rsid w:val="003832B1"/>
    <w:rsid w:val="0038472F"/>
    <w:rsid w:val="00390A41"/>
    <w:rsid w:val="003940A6"/>
    <w:rsid w:val="003952E8"/>
    <w:rsid w:val="003A0739"/>
    <w:rsid w:val="003A2086"/>
    <w:rsid w:val="003A4134"/>
    <w:rsid w:val="003A41B7"/>
    <w:rsid w:val="003A4621"/>
    <w:rsid w:val="003B26AE"/>
    <w:rsid w:val="003B3FC2"/>
    <w:rsid w:val="003B445E"/>
    <w:rsid w:val="003B4969"/>
    <w:rsid w:val="003B51B7"/>
    <w:rsid w:val="003B5D88"/>
    <w:rsid w:val="003B6F9E"/>
    <w:rsid w:val="003B7D2B"/>
    <w:rsid w:val="003C0F2C"/>
    <w:rsid w:val="003C1425"/>
    <w:rsid w:val="003C2A1B"/>
    <w:rsid w:val="003D19B7"/>
    <w:rsid w:val="003D24BD"/>
    <w:rsid w:val="003E41D0"/>
    <w:rsid w:val="003E5080"/>
    <w:rsid w:val="003F1415"/>
    <w:rsid w:val="003F1E8D"/>
    <w:rsid w:val="003F2DB1"/>
    <w:rsid w:val="003F4227"/>
    <w:rsid w:val="003F45EE"/>
    <w:rsid w:val="003F668A"/>
    <w:rsid w:val="003F74F7"/>
    <w:rsid w:val="00400F40"/>
    <w:rsid w:val="00402434"/>
    <w:rsid w:val="00403869"/>
    <w:rsid w:val="004076C6"/>
    <w:rsid w:val="00411D66"/>
    <w:rsid w:val="004130EB"/>
    <w:rsid w:val="00415C42"/>
    <w:rsid w:val="00420454"/>
    <w:rsid w:val="00420ECE"/>
    <w:rsid w:val="00421272"/>
    <w:rsid w:val="004232FA"/>
    <w:rsid w:val="00424231"/>
    <w:rsid w:val="0042477D"/>
    <w:rsid w:val="00425D15"/>
    <w:rsid w:val="0042743E"/>
    <w:rsid w:val="004302AF"/>
    <w:rsid w:val="00432A02"/>
    <w:rsid w:val="004342D5"/>
    <w:rsid w:val="00437923"/>
    <w:rsid w:val="00440763"/>
    <w:rsid w:val="00440E45"/>
    <w:rsid w:val="004423AC"/>
    <w:rsid w:val="00445193"/>
    <w:rsid w:val="00446025"/>
    <w:rsid w:val="004506C5"/>
    <w:rsid w:val="00451474"/>
    <w:rsid w:val="00451CC5"/>
    <w:rsid w:val="00452161"/>
    <w:rsid w:val="00452767"/>
    <w:rsid w:val="0045490C"/>
    <w:rsid w:val="0045495A"/>
    <w:rsid w:val="004566B9"/>
    <w:rsid w:val="00457EF5"/>
    <w:rsid w:val="00460550"/>
    <w:rsid w:val="00461497"/>
    <w:rsid w:val="00461567"/>
    <w:rsid w:val="0046359C"/>
    <w:rsid w:val="004635C4"/>
    <w:rsid w:val="0046451F"/>
    <w:rsid w:val="00471313"/>
    <w:rsid w:val="00483EE4"/>
    <w:rsid w:val="00485222"/>
    <w:rsid w:val="00485ACE"/>
    <w:rsid w:val="004862A0"/>
    <w:rsid w:val="00490465"/>
    <w:rsid w:val="004924C3"/>
    <w:rsid w:val="00492D29"/>
    <w:rsid w:val="0049421D"/>
    <w:rsid w:val="00495960"/>
    <w:rsid w:val="00496136"/>
    <w:rsid w:val="004A09CA"/>
    <w:rsid w:val="004A1E71"/>
    <w:rsid w:val="004B0B34"/>
    <w:rsid w:val="004B1C72"/>
    <w:rsid w:val="004B7C2E"/>
    <w:rsid w:val="004C37A4"/>
    <w:rsid w:val="004D0446"/>
    <w:rsid w:val="004D18ED"/>
    <w:rsid w:val="004D1B41"/>
    <w:rsid w:val="004D2911"/>
    <w:rsid w:val="004D4EF0"/>
    <w:rsid w:val="004D7154"/>
    <w:rsid w:val="004E01EC"/>
    <w:rsid w:val="004E2337"/>
    <w:rsid w:val="004E6DF2"/>
    <w:rsid w:val="004F019A"/>
    <w:rsid w:val="004F2A76"/>
    <w:rsid w:val="004F2BC3"/>
    <w:rsid w:val="004F6B47"/>
    <w:rsid w:val="00502E7F"/>
    <w:rsid w:val="00505268"/>
    <w:rsid w:val="00506D49"/>
    <w:rsid w:val="005076B6"/>
    <w:rsid w:val="005105B6"/>
    <w:rsid w:val="005123A1"/>
    <w:rsid w:val="00513D2C"/>
    <w:rsid w:val="005144D4"/>
    <w:rsid w:val="005146E3"/>
    <w:rsid w:val="005167AA"/>
    <w:rsid w:val="005221BA"/>
    <w:rsid w:val="005224AD"/>
    <w:rsid w:val="005235AE"/>
    <w:rsid w:val="00523638"/>
    <w:rsid w:val="00526689"/>
    <w:rsid w:val="00531ECC"/>
    <w:rsid w:val="00534C29"/>
    <w:rsid w:val="00535378"/>
    <w:rsid w:val="0053710E"/>
    <w:rsid w:val="00541953"/>
    <w:rsid w:val="005426B7"/>
    <w:rsid w:val="005430D0"/>
    <w:rsid w:val="005430F9"/>
    <w:rsid w:val="005443A7"/>
    <w:rsid w:val="00544DAC"/>
    <w:rsid w:val="00546CCA"/>
    <w:rsid w:val="00547779"/>
    <w:rsid w:val="00551F5B"/>
    <w:rsid w:val="00554CA8"/>
    <w:rsid w:val="00556829"/>
    <w:rsid w:val="00556B97"/>
    <w:rsid w:val="00556FE4"/>
    <w:rsid w:val="00557D4B"/>
    <w:rsid w:val="00560A76"/>
    <w:rsid w:val="00561552"/>
    <w:rsid w:val="00564BD0"/>
    <w:rsid w:val="0057281A"/>
    <w:rsid w:val="00576253"/>
    <w:rsid w:val="005763A1"/>
    <w:rsid w:val="00576BD8"/>
    <w:rsid w:val="00576F08"/>
    <w:rsid w:val="00581EEB"/>
    <w:rsid w:val="0058580E"/>
    <w:rsid w:val="00586B97"/>
    <w:rsid w:val="00590E93"/>
    <w:rsid w:val="00594139"/>
    <w:rsid w:val="005943B7"/>
    <w:rsid w:val="005A22F7"/>
    <w:rsid w:val="005A3C0D"/>
    <w:rsid w:val="005A466D"/>
    <w:rsid w:val="005A48D7"/>
    <w:rsid w:val="005A5468"/>
    <w:rsid w:val="005A5798"/>
    <w:rsid w:val="005A73EA"/>
    <w:rsid w:val="005B2EA7"/>
    <w:rsid w:val="005B31A0"/>
    <w:rsid w:val="005B6AF5"/>
    <w:rsid w:val="005C7DAF"/>
    <w:rsid w:val="005D22CC"/>
    <w:rsid w:val="005D3A7F"/>
    <w:rsid w:val="005D4CC7"/>
    <w:rsid w:val="005D4DA0"/>
    <w:rsid w:val="005D6311"/>
    <w:rsid w:val="005D6D18"/>
    <w:rsid w:val="005E013F"/>
    <w:rsid w:val="005E09CE"/>
    <w:rsid w:val="005E27AE"/>
    <w:rsid w:val="005E68DB"/>
    <w:rsid w:val="00600ED6"/>
    <w:rsid w:val="0060265C"/>
    <w:rsid w:val="00602FA6"/>
    <w:rsid w:val="00605486"/>
    <w:rsid w:val="00606FDB"/>
    <w:rsid w:val="0061121B"/>
    <w:rsid w:val="00611613"/>
    <w:rsid w:val="0061393B"/>
    <w:rsid w:val="006148E8"/>
    <w:rsid w:val="006163B2"/>
    <w:rsid w:val="00621865"/>
    <w:rsid w:val="006279A0"/>
    <w:rsid w:val="006300CB"/>
    <w:rsid w:val="0063275F"/>
    <w:rsid w:val="00632C5B"/>
    <w:rsid w:val="00633D67"/>
    <w:rsid w:val="006341B3"/>
    <w:rsid w:val="00635BA7"/>
    <w:rsid w:val="006367D1"/>
    <w:rsid w:val="006370E6"/>
    <w:rsid w:val="006403DE"/>
    <w:rsid w:val="006448DB"/>
    <w:rsid w:val="00644F45"/>
    <w:rsid w:val="0064516C"/>
    <w:rsid w:val="006454E9"/>
    <w:rsid w:val="00646791"/>
    <w:rsid w:val="00646799"/>
    <w:rsid w:val="00647445"/>
    <w:rsid w:val="00650587"/>
    <w:rsid w:val="00650CFB"/>
    <w:rsid w:val="00652CE9"/>
    <w:rsid w:val="006557AA"/>
    <w:rsid w:val="00656E5A"/>
    <w:rsid w:val="0066044C"/>
    <w:rsid w:val="00660802"/>
    <w:rsid w:val="0066246F"/>
    <w:rsid w:val="00663EB9"/>
    <w:rsid w:val="00664E97"/>
    <w:rsid w:val="00665882"/>
    <w:rsid w:val="00666081"/>
    <w:rsid w:val="00670CFC"/>
    <w:rsid w:val="00672049"/>
    <w:rsid w:val="006724BB"/>
    <w:rsid w:val="00672500"/>
    <w:rsid w:val="006750BA"/>
    <w:rsid w:val="0067516D"/>
    <w:rsid w:val="006767DE"/>
    <w:rsid w:val="00681250"/>
    <w:rsid w:val="006822DF"/>
    <w:rsid w:val="006830ED"/>
    <w:rsid w:val="00685CCD"/>
    <w:rsid w:val="00687CC6"/>
    <w:rsid w:val="006901A3"/>
    <w:rsid w:val="00690A13"/>
    <w:rsid w:val="00690E15"/>
    <w:rsid w:val="00691860"/>
    <w:rsid w:val="00695DDF"/>
    <w:rsid w:val="006A069F"/>
    <w:rsid w:val="006B06DC"/>
    <w:rsid w:val="006B0A06"/>
    <w:rsid w:val="006B1976"/>
    <w:rsid w:val="006B2997"/>
    <w:rsid w:val="006B47A0"/>
    <w:rsid w:val="006C001E"/>
    <w:rsid w:val="006C23C0"/>
    <w:rsid w:val="006C4B73"/>
    <w:rsid w:val="006D5DCA"/>
    <w:rsid w:val="006E27CB"/>
    <w:rsid w:val="006E288C"/>
    <w:rsid w:val="006E33D3"/>
    <w:rsid w:val="006E608A"/>
    <w:rsid w:val="006F17F9"/>
    <w:rsid w:val="006F1EFA"/>
    <w:rsid w:val="006F21AF"/>
    <w:rsid w:val="006F3CEA"/>
    <w:rsid w:val="006F4E39"/>
    <w:rsid w:val="006F59BB"/>
    <w:rsid w:val="006F6282"/>
    <w:rsid w:val="006F6498"/>
    <w:rsid w:val="007036EF"/>
    <w:rsid w:val="00704650"/>
    <w:rsid w:val="00706443"/>
    <w:rsid w:val="007100E2"/>
    <w:rsid w:val="0071330A"/>
    <w:rsid w:val="007211AE"/>
    <w:rsid w:val="00722CEB"/>
    <w:rsid w:val="0073098B"/>
    <w:rsid w:val="007314EE"/>
    <w:rsid w:val="00731D2A"/>
    <w:rsid w:val="0073349F"/>
    <w:rsid w:val="007368BD"/>
    <w:rsid w:val="00737727"/>
    <w:rsid w:val="00737DDA"/>
    <w:rsid w:val="00741776"/>
    <w:rsid w:val="0074418D"/>
    <w:rsid w:val="00750DB0"/>
    <w:rsid w:val="00751100"/>
    <w:rsid w:val="0075152A"/>
    <w:rsid w:val="00761F9A"/>
    <w:rsid w:val="00762055"/>
    <w:rsid w:val="007633B2"/>
    <w:rsid w:val="007641A0"/>
    <w:rsid w:val="00764961"/>
    <w:rsid w:val="007660C9"/>
    <w:rsid w:val="00766A59"/>
    <w:rsid w:val="00766F38"/>
    <w:rsid w:val="007679AE"/>
    <w:rsid w:val="00770651"/>
    <w:rsid w:val="00770AC2"/>
    <w:rsid w:val="00770C6C"/>
    <w:rsid w:val="007725A1"/>
    <w:rsid w:val="007742B7"/>
    <w:rsid w:val="0077467B"/>
    <w:rsid w:val="007770A0"/>
    <w:rsid w:val="007805D4"/>
    <w:rsid w:val="007837B9"/>
    <w:rsid w:val="00783D80"/>
    <w:rsid w:val="00785D90"/>
    <w:rsid w:val="00786A2E"/>
    <w:rsid w:val="00786C8C"/>
    <w:rsid w:val="00790D8E"/>
    <w:rsid w:val="0079307A"/>
    <w:rsid w:val="007A1E28"/>
    <w:rsid w:val="007A69EA"/>
    <w:rsid w:val="007B0643"/>
    <w:rsid w:val="007B3331"/>
    <w:rsid w:val="007B354E"/>
    <w:rsid w:val="007B3AFE"/>
    <w:rsid w:val="007B4D86"/>
    <w:rsid w:val="007B4FAA"/>
    <w:rsid w:val="007B6629"/>
    <w:rsid w:val="007C0087"/>
    <w:rsid w:val="007C434B"/>
    <w:rsid w:val="007D0420"/>
    <w:rsid w:val="007D045A"/>
    <w:rsid w:val="007D179A"/>
    <w:rsid w:val="007D1C01"/>
    <w:rsid w:val="007D265C"/>
    <w:rsid w:val="007D2CB6"/>
    <w:rsid w:val="007D65A4"/>
    <w:rsid w:val="007D6DCB"/>
    <w:rsid w:val="007D726D"/>
    <w:rsid w:val="007E208D"/>
    <w:rsid w:val="007E2282"/>
    <w:rsid w:val="007E3AA8"/>
    <w:rsid w:val="007E432A"/>
    <w:rsid w:val="007E498F"/>
    <w:rsid w:val="007E60E6"/>
    <w:rsid w:val="007F0463"/>
    <w:rsid w:val="007F04A6"/>
    <w:rsid w:val="008014F0"/>
    <w:rsid w:val="00820B56"/>
    <w:rsid w:val="00820BA3"/>
    <w:rsid w:val="008232F3"/>
    <w:rsid w:val="00823AF8"/>
    <w:rsid w:val="00824E9D"/>
    <w:rsid w:val="00825796"/>
    <w:rsid w:val="008259ED"/>
    <w:rsid w:val="00834C27"/>
    <w:rsid w:val="0083528F"/>
    <w:rsid w:val="00836F65"/>
    <w:rsid w:val="00843891"/>
    <w:rsid w:val="00843BEF"/>
    <w:rsid w:val="00845EC7"/>
    <w:rsid w:val="0085051C"/>
    <w:rsid w:val="008505AA"/>
    <w:rsid w:val="00851333"/>
    <w:rsid w:val="008516CB"/>
    <w:rsid w:val="00853FB0"/>
    <w:rsid w:val="008547CE"/>
    <w:rsid w:val="0085494C"/>
    <w:rsid w:val="00862D69"/>
    <w:rsid w:val="00862D76"/>
    <w:rsid w:val="00862EA8"/>
    <w:rsid w:val="00864793"/>
    <w:rsid w:val="008735BC"/>
    <w:rsid w:val="00880C3A"/>
    <w:rsid w:val="0088199D"/>
    <w:rsid w:val="00885276"/>
    <w:rsid w:val="00886096"/>
    <w:rsid w:val="008934AB"/>
    <w:rsid w:val="008975AC"/>
    <w:rsid w:val="008A230F"/>
    <w:rsid w:val="008A5470"/>
    <w:rsid w:val="008A5C46"/>
    <w:rsid w:val="008A6344"/>
    <w:rsid w:val="008A723D"/>
    <w:rsid w:val="008A764A"/>
    <w:rsid w:val="008B03B2"/>
    <w:rsid w:val="008B412A"/>
    <w:rsid w:val="008B51C0"/>
    <w:rsid w:val="008C03C2"/>
    <w:rsid w:val="008C46AF"/>
    <w:rsid w:val="008C4E8F"/>
    <w:rsid w:val="008C4F72"/>
    <w:rsid w:val="008C735A"/>
    <w:rsid w:val="008D163A"/>
    <w:rsid w:val="008D3254"/>
    <w:rsid w:val="008D4B95"/>
    <w:rsid w:val="008D6E93"/>
    <w:rsid w:val="008E5EDA"/>
    <w:rsid w:val="008E6226"/>
    <w:rsid w:val="008E793C"/>
    <w:rsid w:val="008F1862"/>
    <w:rsid w:val="008F2AF0"/>
    <w:rsid w:val="008F3574"/>
    <w:rsid w:val="0090245B"/>
    <w:rsid w:val="00903ADD"/>
    <w:rsid w:val="0090767F"/>
    <w:rsid w:val="0090773A"/>
    <w:rsid w:val="00910743"/>
    <w:rsid w:val="00914408"/>
    <w:rsid w:val="009148E9"/>
    <w:rsid w:val="009167DB"/>
    <w:rsid w:val="009209FA"/>
    <w:rsid w:val="0092112D"/>
    <w:rsid w:val="009215F0"/>
    <w:rsid w:val="00923016"/>
    <w:rsid w:val="00923E66"/>
    <w:rsid w:val="009257F1"/>
    <w:rsid w:val="0092736F"/>
    <w:rsid w:val="0093074C"/>
    <w:rsid w:val="00930ABC"/>
    <w:rsid w:val="00932AA9"/>
    <w:rsid w:val="009406C9"/>
    <w:rsid w:val="00943336"/>
    <w:rsid w:val="009435B4"/>
    <w:rsid w:val="00943DD6"/>
    <w:rsid w:val="00945338"/>
    <w:rsid w:val="00947158"/>
    <w:rsid w:val="00952977"/>
    <w:rsid w:val="009558BA"/>
    <w:rsid w:val="009567E7"/>
    <w:rsid w:val="00956BD0"/>
    <w:rsid w:val="009606F7"/>
    <w:rsid w:val="00960E3F"/>
    <w:rsid w:val="009617F4"/>
    <w:rsid w:val="009638D8"/>
    <w:rsid w:val="00963B50"/>
    <w:rsid w:val="0096630B"/>
    <w:rsid w:val="00970CED"/>
    <w:rsid w:val="009716AB"/>
    <w:rsid w:val="009737C9"/>
    <w:rsid w:val="009746E9"/>
    <w:rsid w:val="0097679F"/>
    <w:rsid w:val="00983298"/>
    <w:rsid w:val="00983A40"/>
    <w:rsid w:val="009851BF"/>
    <w:rsid w:val="00986E5A"/>
    <w:rsid w:val="00990C09"/>
    <w:rsid w:val="00991342"/>
    <w:rsid w:val="00996423"/>
    <w:rsid w:val="00996E23"/>
    <w:rsid w:val="009A0BE1"/>
    <w:rsid w:val="009A1055"/>
    <w:rsid w:val="009A1A67"/>
    <w:rsid w:val="009A2861"/>
    <w:rsid w:val="009A3C76"/>
    <w:rsid w:val="009A4AE8"/>
    <w:rsid w:val="009A6773"/>
    <w:rsid w:val="009B3645"/>
    <w:rsid w:val="009B6605"/>
    <w:rsid w:val="009C1121"/>
    <w:rsid w:val="009C1B94"/>
    <w:rsid w:val="009C23E2"/>
    <w:rsid w:val="009C277A"/>
    <w:rsid w:val="009C285A"/>
    <w:rsid w:val="009C78F3"/>
    <w:rsid w:val="009D0537"/>
    <w:rsid w:val="009D0A39"/>
    <w:rsid w:val="009D111F"/>
    <w:rsid w:val="009D13FF"/>
    <w:rsid w:val="009D20C5"/>
    <w:rsid w:val="009D471F"/>
    <w:rsid w:val="009E11D3"/>
    <w:rsid w:val="009E375C"/>
    <w:rsid w:val="009E5C74"/>
    <w:rsid w:val="009E71F9"/>
    <w:rsid w:val="009F06B3"/>
    <w:rsid w:val="009F1230"/>
    <w:rsid w:val="009F176C"/>
    <w:rsid w:val="009F217D"/>
    <w:rsid w:val="009F3E92"/>
    <w:rsid w:val="00A00979"/>
    <w:rsid w:val="00A00E2F"/>
    <w:rsid w:val="00A014D6"/>
    <w:rsid w:val="00A022C8"/>
    <w:rsid w:val="00A02412"/>
    <w:rsid w:val="00A04378"/>
    <w:rsid w:val="00A04DB9"/>
    <w:rsid w:val="00A05098"/>
    <w:rsid w:val="00A13AFE"/>
    <w:rsid w:val="00A15DD2"/>
    <w:rsid w:val="00A26337"/>
    <w:rsid w:val="00A32C67"/>
    <w:rsid w:val="00A34291"/>
    <w:rsid w:val="00A36454"/>
    <w:rsid w:val="00A36938"/>
    <w:rsid w:val="00A36D14"/>
    <w:rsid w:val="00A37741"/>
    <w:rsid w:val="00A41305"/>
    <w:rsid w:val="00A426EE"/>
    <w:rsid w:val="00A45B78"/>
    <w:rsid w:val="00A45C62"/>
    <w:rsid w:val="00A46299"/>
    <w:rsid w:val="00A47047"/>
    <w:rsid w:val="00A47C7F"/>
    <w:rsid w:val="00A50C17"/>
    <w:rsid w:val="00A536EB"/>
    <w:rsid w:val="00A54D92"/>
    <w:rsid w:val="00A573D4"/>
    <w:rsid w:val="00A60DCF"/>
    <w:rsid w:val="00A630F0"/>
    <w:rsid w:val="00A64338"/>
    <w:rsid w:val="00A65AEE"/>
    <w:rsid w:val="00A65EEA"/>
    <w:rsid w:val="00A6608C"/>
    <w:rsid w:val="00A66CEA"/>
    <w:rsid w:val="00A7280C"/>
    <w:rsid w:val="00A75402"/>
    <w:rsid w:val="00A77993"/>
    <w:rsid w:val="00A80564"/>
    <w:rsid w:val="00A8075B"/>
    <w:rsid w:val="00A8091A"/>
    <w:rsid w:val="00A8101B"/>
    <w:rsid w:val="00A81328"/>
    <w:rsid w:val="00A817D1"/>
    <w:rsid w:val="00A823C2"/>
    <w:rsid w:val="00A91DA4"/>
    <w:rsid w:val="00A92FDA"/>
    <w:rsid w:val="00A9417C"/>
    <w:rsid w:val="00AA005C"/>
    <w:rsid w:val="00AA26F2"/>
    <w:rsid w:val="00AA3B23"/>
    <w:rsid w:val="00AA6FDC"/>
    <w:rsid w:val="00AB1475"/>
    <w:rsid w:val="00AB66F5"/>
    <w:rsid w:val="00AB6B5B"/>
    <w:rsid w:val="00AB7FBF"/>
    <w:rsid w:val="00AC0558"/>
    <w:rsid w:val="00AC07C7"/>
    <w:rsid w:val="00AC2526"/>
    <w:rsid w:val="00AC30EC"/>
    <w:rsid w:val="00AC31C1"/>
    <w:rsid w:val="00AC4463"/>
    <w:rsid w:val="00AC4A6D"/>
    <w:rsid w:val="00AC5292"/>
    <w:rsid w:val="00AE3418"/>
    <w:rsid w:val="00AE3911"/>
    <w:rsid w:val="00AE4E74"/>
    <w:rsid w:val="00AE7C37"/>
    <w:rsid w:val="00AE7EAA"/>
    <w:rsid w:val="00AE7F1C"/>
    <w:rsid w:val="00AF0139"/>
    <w:rsid w:val="00AF059E"/>
    <w:rsid w:val="00AF1E07"/>
    <w:rsid w:val="00AF20A1"/>
    <w:rsid w:val="00AF4F51"/>
    <w:rsid w:val="00AF552C"/>
    <w:rsid w:val="00AF7554"/>
    <w:rsid w:val="00B0200B"/>
    <w:rsid w:val="00B02166"/>
    <w:rsid w:val="00B1482E"/>
    <w:rsid w:val="00B227C6"/>
    <w:rsid w:val="00B22BC7"/>
    <w:rsid w:val="00B23B3D"/>
    <w:rsid w:val="00B2523C"/>
    <w:rsid w:val="00B31B67"/>
    <w:rsid w:val="00B33FDB"/>
    <w:rsid w:val="00B36177"/>
    <w:rsid w:val="00B3761E"/>
    <w:rsid w:val="00B426BF"/>
    <w:rsid w:val="00B520EE"/>
    <w:rsid w:val="00B52FF4"/>
    <w:rsid w:val="00B5341A"/>
    <w:rsid w:val="00B54903"/>
    <w:rsid w:val="00B54E41"/>
    <w:rsid w:val="00B55826"/>
    <w:rsid w:val="00B60071"/>
    <w:rsid w:val="00B61855"/>
    <w:rsid w:val="00B626E8"/>
    <w:rsid w:val="00B6720C"/>
    <w:rsid w:val="00B67286"/>
    <w:rsid w:val="00B673FE"/>
    <w:rsid w:val="00B67BCF"/>
    <w:rsid w:val="00B70942"/>
    <w:rsid w:val="00B71D0D"/>
    <w:rsid w:val="00B743CD"/>
    <w:rsid w:val="00B7576A"/>
    <w:rsid w:val="00B75F4A"/>
    <w:rsid w:val="00B77FE1"/>
    <w:rsid w:val="00B804E4"/>
    <w:rsid w:val="00B80645"/>
    <w:rsid w:val="00B84E93"/>
    <w:rsid w:val="00B87B33"/>
    <w:rsid w:val="00B87D8B"/>
    <w:rsid w:val="00B91022"/>
    <w:rsid w:val="00B93222"/>
    <w:rsid w:val="00B950CF"/>
    <w:rsid w:val="00B96EA6"/>
    <w:rsid w:val="00B976AB"/>
    <w:rsid w:val="00BA0F3F"/>
    <w:rsid w:val="00BA56AA"/>
    <w:rsid w:val="00BA5B1D"/>
    <w:rsid w:val="00BA72A4"/>
    <w:rsid w:val="00BB0718"/>
    <w:rsid w:val="00BB1B64"/>
    <w:rsid w:val="00BB45E1"/>
    <w:rsid w:val="00BB62DA"/>
    <w:rsid w:val="00BB7059"/>
    <w:rsid w:val="00BC5944"/>
    <w:rsid w:val="00BC66CD"/>
    <w:rsid w:val="00BC716A"/>
    <w:rsid w:val="00BD5218"/>
    <w:rsid w:val="00BD5637"/>
    <w:rsid w:val="00BD621D"/>
    <w:rsid w:val="00BD7428"/>
    <w:rsid w:val="00BD7E06"/>
    <w:rsid w:val="00BE044E"/>
    <w:rsid w:val="00BE5A1C"/>
    <w:rsid w:val="00BE649C"/>
    <w:rsid w:val="00BF0882"/>
    <w:rsid w:val="00BF3BFD"/>
    <w:rsid w:val="00BF682C"/>
    <w:rsid w:val="00BF721C"/>
    <w:rsid w:val="00C00E8C"/>
    <w:rsid w:val="00C028B7"/>
    <w:rsid w:val="00C04FD6"/>
    <w:rsid w:val="00C067A9"/>
    <w:rsid w:val="00C15DC1"/>
    <w:rsid w:val="00C2089A"/>
    <w:rsid w:val="00C24CD8"/>
    <w:rsid w:val="00C27388"/>
    <w:rsid w:val="00C30A3B"/>
    <w:rsid w:val="00C30B90"/>
    <w:rsid w:val="00C32971"/>
    <w:rsid w:val="00C32EEF"/>
    <w:rsid w:val="00C33C21"/>
    <w:rsid w:val="00C3600A"/>
    <w:rsid w:val="00C364F5"/>
    <w:rsid w:val="00C37D6F"/>
    <w:rsid w:val="00C40F9E"/>
    <w:rsid w:val="00C41635"/>
    <w:rsid w:val="00C419D8"/>
    <w:rsid w:val="00C436A9"/>
    <w:rsid w:val="00C44247"/>
    <w:rsid w:val="00C466B1"/>
    <w:rsid w:val="00C50E3B"/>
    <w:rsid w:val="00C532CE"/>
    <w:rsid w:val="00C544CD"/>
    <w:rsid w:val="00C55633"/>
    <w:rsid w:val="00C576B4"/>
    <w:rsid w:val="00C57707"/>
    <w:rsid w:val="00C60D22"/>
    <w:rsid w:val="00C6112D"/>
    <w:rsid w:val="00C628BF"/>
    <w:rsid w:val="00C662AC"/>
    <w:rsid w:val="00C672D3"/>
    <w:rsid w:val="00C70D64"/>
    <w:rsid w:val="00C715ED"/>
    <w:rsid w:val="00C717FE"/>
    <w:rsid w:val="00C7551D"/>
    <w:rsid w:val="00C76E69"/>
    <w:rsid w:val="00C77124"/>
    <w:rsid w:val="00C8699B"/>
    <w:rsid w:val="00C869ED"/>
    <w:rsid w:val="00C9029F"/>
    <w:rsid w:val="00C902A6"/>
    <w:rsid w:val="00C90AF0"/>
    <w:rsid w:val="00C90C35"/>
    <w:rsid w:val="00C9203D"/>
    <w:rsid w:val="00C9287E"/>
    <w:rsid w:val="00C9709B"/>
    <w:rsid w:val="00CA099E"/>
    <w:rsid w:val="00CA0DC3"/>
    <w:rsid w:val="00CA3822"/>
    <w:rsid w:val="00CB023F"/>
    <w:rsid w:val="00CB3978"/>
    <w:rsid w:val="00CB52C4"/>
    <w:rsid w:val="00CB6493"/>
    <w:rsid w:val="00CB7CF5"/>
    <w:rsid w:val="00CC1D82"/>
    <w:rsid w:val="00CC1DD4"/>
    <w:rsid w:val="00CC54C8"/>
    <w:rsid w:val="00CC5980"/>
    <w:rsid w:val="00CC62BB"/>
    <w:rsid w:val="00CC772E"/>
    <w:rsid w:val="00CD21EC"/>
    <w:rsid w:val="00CD4623"/>
    <w:rsid w:val="00CD62BB"/>
    <w:rsid w:val="00CD6613"/>
    <w:rsid w:val="00CE0696"/>
    <w:rsid w:val="00CE182D"/>
    <w:rsid w:val="00CE2B04"/>
    <w:rsid w:val="00CE33E3"/>
    <w:rsid w:val="00CE658B"/>
    <w:rsid w:val="00CE6F38"/>
    <w:rsid w:val="00CE6FB9"/>
    <w:rsid w:val="00CF1822"/>
    <w:rsid w:val="00CF4D6E"/>
    <w:rsid w:val="00CF68A8"/>
    <w:rsid w:val="00D04348"/>
    <w:rsid w:val="00D048A4"/>
    <w:rsid w:val="00D07DA7"/>
    <w:rsid w:val="00D1234F"/>
    <w:rsid w:val="00D14E82"/>
    <w:rsid w:val="00D15835"/>
    <w:rsid w:val="00D17074"/>
    <w:rsid w:val="00D1791D"/>
    <w:rsid w:val="00D21AF0"/>
    <w:rsid w:val="00D23C6E"/>
    <w:rsid w:val="00D26C4F"/>
    <w:rsid w:val="00D27F1D"/>
    <w:rsid w:val="00D316C8"/>
    <w:rsid w:val="00D317B3"/>
    <w:rsid w:val="00D3525C"/>
    <w:rsid w:val="00D35B1C"/>
    <w:rsid w:val="00D431F4"/>
    <w:rsid w:val="00D43E8B"/>
    <w:rsid w:val="00D47C5D"/>
    <w:rsid w:val="00D520E3"/>
    <w:rsid w:val="00D521CB"/>
    <w:rsid w:val="00D54365"/>
    <w:rsid w:val="00D54DF6"/>
    <w:rsid w:val="00D5517D"/>
    <w:rsid w:val="00D55867"/>
    <w:rsid w:val="00D5674E"/>
    <w:rsid w:val="00D57C31"/>
    <w:rsid w:val="00D60179"/>
    <w:rsid w:val="00D66A64"/>
    <w:rsid w:val="00D7032C"/>
    <w:rsid w:val="00D71B44"/>
    <w:rsid w:val="00D72425"/>
    <w:rsid w:val="00D73843"/>
    <w:rsid w:val="00D750D9"/>
    <w:rsid w:val="00D774F1"/>
    <w:rsid w:val="00D84963"/>
    <w:rsid w:val="00D84B6F"/>
    <w:rsid w:val="00D85520"/>
    <w:rsid w:val="00D869BB"/>
    <w:rsid w:val="00D90053"/>
    <w:rsid w:val="00D901D3"/>
    <w:rsid w:val="00D9283C"/>
    <w:rsid w:val="00D9313A"/>
    <w:rsid w:val="00D94597"/>
    <w:rsid w:val="00D94C9D"/>
    <w:rsid w:val="00DA3FBA"/>
    <w:rsid w:val="00DA3FDD"/>
    <w:rsid w:val="00DA45C8"/>
    <w:rsid w:val="00DA59B7"/>
    <w:rsid w:val="00DA6579"/>
    <w:rsid w:val="00DB1F2B"/>
    <w:rsid w:val="00DB36D7"/>
    <w:rsid w:val="00DB54C9"/>
    <w:rsid w:val="00DB65BB"/>
    <w:rsid w:val="00DB7A55"/>
    <w:rsid w:val="00DC0879"/>
    <w:rsid w:val="00DC2EC5"/>
    <w:rsid w:val="00DC2F46"/>
    <w:rsid w:val="00DC32FF"/>
    <w:rsid w:val="00DC37FC"/>
    <w:rsid w:val="00DC7A61"/>
    <w:rsid w:val="00DD024E"/>
    <w:rsid w:val="00DD1D0A"/>
    <w:rsid w:val="00DD224B"/>
    <w:rsid w:val="00DD26CD"/>
    <w:rsid w:val="00DD3397"/>
    <w:rsid w:val="00DE0927"/>
    <w:rsid w:val="00DE0EF7"/>
    <w:rsid w:val="00DE2EAD"/>
    <w:rsid w:val="00DE3CB3"/>
    <w:rsid w:val="00DE50E5"/>
    <w:rsid w:val="00DF6F1B"/>
    <w:rsid w:val="00E00447"/>
    <w:rsid w:val="00E03AF4"/>
    <w:rsid w:val="00E07EEA"/>
    <w:rsid w:val="00E12016"/>
    <w:rsid w:val="00E157C1"/>
    <w:rsid w:val="00E207AE"/>
    <w:rsid w:val="00E20E84"/>
    <w:rsid w:val="00E213B7"/>
    <w:rsid w:val="00E21635"/>
    <w:rsid w:val="00E23B11"/>
    <w:rsid w:val="00E244A7"/>
    <w:rsid w:val="00E30399"/>
    <w:rsid w:val="00E31F25"/>
    <w:rsid w:val="00E332A4"/>
    <w:rsid w:val="00E3475E"/>
    <w:rsid w:val="00E406BB"/>
    <w:rsid w:val="00E4257B"/>
    <w:rsid w:val="00E455EB"/>
    <w:rsid w:val="00E4573B"/>
    <w:rsid w:val="00E51038"/>
    <w:rsid w:val="00E5176F"/>
    <w:rsid w:val="00E544CB"/>
    <w:rsid w:val="00E56913"/>
    <w:rsid w:val="00E62702"/>
    <w:rsid w:val="00E64F0B"/>
    <w:rsid w:val="00E65BE1"/>
    <w:rsid w:val="00E67727"/>
    <w:rsid w:val="00E71765"/>
    <w:rsid w:val="00E724B4"/>
    <w:rsid w:val="00E72E11"/>
    <w:rsid w:val="00E74508"/>
    <w:rsid w:val="00E80A10"/>
    <w:rsid w:val="00E85207"/>
    <w:rsid w:val="00E878C7"/>
    <w:rsid w:val="00E92445"/>
    <w:rsid w:val="00E927FA"/>
    <w:rsid w:val="00EA1E1A"/>
    <w:rsid w:val="00EA4704"/>
    <w:rsid w:val="00EA723B"/>
    <w:rsid w:val="00EA779C"/>
    <w:rsid w:val="00EA7CEC"/>
    <w:rsid w:val="00EB02E0"/>
    <w:rsid w:val="00EB2B0A"/>
    <w:rsid w:val="00EB344C"/>
    <w:rsid w:val="00EB6ED6"/>
    <w:rsid w:val="00EC67A6"/>
    <w:rsid w:val="00EC6868"/>
    <w:rsid w:val="00ED0AF4"/>
    <w:rsid w:val="00ED112A"/>
    <w:rsid w:val="00ED1A05"/>
    <w:rsid w:val="00ED6574"/>
    <w:rsid w:val="00ED6D99"/>
    <w:rsid w:val="00EE01AE"/>
    <w:rsid w:val="00EE1F01"/>
    <w:rsid w:val="00EE3CB0"/>
    <w:rsid w:val="00EE50E4"/>
    <w:rsid w:val="00EE54D9"/>
    <w:rsid w:val="00EE5593"/>
    <w:rsid w:val="00EE5826"/>
    <w:rsid w:val="00EE73F9"/>
    <w:rsid w:val="00EE79E5"/>
    <w:rsid w:val="00EF0F4A"/>
    <w:rsid w:val="00EF2DD2"/>
    <w:rsid w:val="00EF497C"/>
    <w:rsid w:val="00EF5CF0"/>
    <w:rsid w:val="00F02CAA"/>
    <w:rsid w:val="00F06403"/>
    <w:rsid w:val="00F07A6A"/>
    <w:rsid w:val="00F07DD1"/>
    <w:rsid w:val="00F10619"/>
    <w:rsid w:val="00F11D99"/>
    <w:rsid w:val="00F11F2A"/>
    <w:rsid w:val="00F13A2A"/>
    <w:rsid w:val="00F15007"/>
    <w:rsid w:val="00F17109"/>
    <w:rsid w:val="00F204A6"/>
    <w:rsid w:val="00F20FF5"/>
    <w:rsid w:val="00F23184"/>
    <w:rsid w:val="00F257FF"/>
    <w:rsid w:val="00F30C90"/>
    <w:rsid w:val="00F31F2E"/>
    <w:rsid w:val="00F32F06"/>
    <w:rsid w:val="00F353A0"/>
    <w:rsid w:val="00F35730"/>
    <w:rsid w:val="00F35EF6"/>
    <w:rsid w:val="00F37295"/>
    <w:rsid w:val="00F37667"/>
    <w:rsid w:val="00F376FD"/>
    <w:rsid w:val="00F3777D"/>
    <w:rsid w:val="00F37D72"/>
    <w:rsid w:val="00F40AE7"/>
    <w:rsid w:val="00F424CC"/>
    <w:rsid w:val="00F474E0"/>
    <w:rsid w:val="00F47A8E"/>
    <w:rsid w:val="00F511D5"/>
    <w:rsid w:val="00F518A4"/>
    <w:rsid w:val="00F52977"/>
    <w:rsid w:val="00F55987"/>
    <w:rsid w:val="00F5642F"/>
    <w:rsid w:val="00F60C1A"/>
    <w:rsid w:val="00F6206A"/>
    <w:rsid w:val="00F6552A"/>
    <w:rsid w:val="00F708DA"/>
    <w:rsid w:val="00F7123D"/>
    <w:rsid w:val="00F71486"/>
    <w:rsid w:val="00F72C3D"/>
    <w:rsid w:val="00F7488E"/>
    <w:rsid w:val="00F74B56"/>
    <w:rsid w:val="00F74BCD"/>
    <w:rsid w:val="00F74C47"/>
    <w:rsid w:val="00F75008"/>
    <w:rsid w:val="00F754EB"/>
    <w:rsid w:val="00F756FB"/>
    <w:rsid w:val="00F80FF0"/>
    <w:rsid w:val="00F8133B"/>
    <w:rsid w:val="00F819F8"/>
    <w:rsid w:val="00F84F88"/>
    <w:rsid w:val="00F93116"/>
    <w:rsid w:val="00F94A2E"/>
    <w:rsid w:val="00F94B74"/>
    <w:rsid w:val="00F97855"/>
    <w:rsid w:val="00FA594F"/>
    <w:rsid w:val="00FB11BC"/>
    <w:rsid w:val="00FB2282"/>
    <w:rsid w:val="00FB22C4"/>
    <w:rsid w:val="00FB2396"/>
    <w:rsid w:val="00FB35D3"/>
    <w:rsid w:val="00FB4C0E"/>
    <w:rsid w:val="00FC004C"/>
    <w:rsid w:val="00FC1127"/>
    <w:rsid w:val="00FC6E8E"/>
    <w:rsid w:val="00FC7BEC"/>
    <w:rsid w:val="00FD04D4"/>
    <w:rsid w:val="00FD45CD"/>
    <w:rsid w:val="00FD5DC6"/>
    <w:rsid w:val="00FE264D"/>
    <w:rsid w:val="00FE709C"/>
    <w:rsid w:val="00FF0777"/>
    <w:rsid w:val="00FF0BFC"/>
    <w:rsid w:val="00FF1BDE"/>
    <w:rsid w:val="00FF1E6B"/>
    <w:rsid w:val="00FF28A6"/>
    <w:rsid w:val="00FF28FC"/>
    <w:rsid w:val="00FF50D5"/>
    <w:rsid w:val="00FF52F7"/>
    <w:rsid w:val="00FF566C"/>
    <w:rsid w:val="00FF7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DC1"/>
    <w:pPr>
      <w:spacing w:after="200"/>
      <w:ind w:firstLine="53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15DC1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header"/>
    <w:basedOn w:val="a"/>
    <w:link w:val="a4"/>
    <w:uiPriority w:val="99"/>
    <w:unhideWhenUsed/>
    <w:rsid w:val="00E23B11"/>
    <w:pPr>
      <w:tabs>
        <w:tab w:val="center" w:pos="4677"/>
        <w:tab w:val="right" w:pos="9355"/>
      </w:tabs>
      <w:spacing w:after="0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E23B1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23B11"/>
    <w:pPr>
      <w:tabs>
        <w:tab w:val="center" w:pos="4677"/>
        <w:tab w:val="right" w:pos="9355"/>
      </w:tabs>
      <w:spacing w:after="0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E23B11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9B6605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B33FDB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3FDB"/>
    <w:rPr>
      <w:rFonts w:ascii="Tahoma" w:hAnsi="Tahoma" w:cs="Tahoma"/>
      <w:sz w:val="16"/>
      <w:szCs w:val="16"/>
      <w:lang w:eastAsia="en-US"/>
    </w:rPr>
  </w:style>
  <w:style w:type="character" w:styleId="a9">
    <w:name w:val="Strong"/>
    <w:basedOn w:val="a0"/>
    <w:uiPriority w:val="22"/>
    <w:qFormat/>
    <w:rsid w:val="00E724B4"/>
    <w:rPr>
      <w:b/>
      <w:bCs/>
    </w:rPr>
  </w:style>
  <w:style w:type="character" w:styleId="aa">
    <w:name w:val="Hyperlink"/>
    <w:basedOn w:val="a0"/>
    <w:unhideWhenUsed/>
    <w:rsid w:val="00E724B4"/>
    <w:rPr>
      <w:color w:val="0000FF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AE7F1C"/>
    <w:pPr>
      <w:spacing w:line="276" w:lineRule="auto"/>
      <w:ind w:firstLine="0"/>
      <w:jc w:val="left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E7F1C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AE7F1C"/>
    <w:rPr>
      <w:vertAlign w:val="superscript"/>
    </w:rPr>
  </w:style>
  <w:style w:type="paragraph" w:styleId="ae">
    <w:name w:val="List Paragraph"/>
    <w:basedOn w:val="a"/>
    <w:uiPriority w:val="34"/>
    <w:qFormat/>
    <w:rsid w:val="00F819F8"/>
    <w:pPr>
      <w:ind w:left="720"/>
      <w:contextualSpacing/>
    </w:pPr>
  </w:style>
  <w:style w:type="paragraph" w:customStyle="1" w:styleId="Default">
    <w:name w:val="Default"/>
    <w:rsid w:val="00A15D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">
    <w:name w:val="Основной текст_"/>
    <w:basedOn w:val="a0"/>
    <w:link w:val="2"/>
    <w:locked/>
    <w:rsid w:val="008E6226"/>
    <w:rPr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f"/>
    <w:rsid w:val="008E6226"/>
    <w:pPr>
      <w:shd w:val="clear" w:color="auto" w:fill="FFFFFF"/>
      <w:spacing w:after="1080" w:line="0" w:lineRule="atLeast"/>
      <w:ind w:hanging="400"/>
    </w:pPr>
    <w:rPr>
      <w:sz w:val="21"/>
      <w:szCs w:val="21"/>
      <w:lang w:eastAsia="ru-RU"/>
    </w:rPr>
  </w:style>
  <w:style w:type="table" w:styleId="af0">
    <w:name w:val="Table Grid"/>
    <w:basedOn w:val="a1"/>
    <w:uiPriority w:val="59"/>
    <w:rsid w:val="006812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9716A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2"/>
    <w:basedOn w:val="a"/>
    <w:link w:val="21"/>
    <w:rsid w:val="00770C6C"/>
    <w:pPr>
      <w:spacing w:after="0"/>
      <w:ind w:firstLine="0"/>
      <w:jc w:val="left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770C6C"/>
    <w:rPr>
      <w:rFonts w:ascii="Times New Roman" w:eastAsia="Times New Roman" w:hAnsi="Times New Roman"/>
      <w:b/>
      <w:sz w:val="28"/>
    </w:rPr>
  </w:style>
  <w:style w:type="character" w:customStyle="1" w:styleId="blk">
    <w:name w:val="blk"/>
    <w:basedOn w:val="a0"/>
    <w:rsid w:val="00D94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6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3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3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0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9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3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29691/258ab675ee7f05bba9391a7b9b56a8816abf9758/" TargetMode="External"/><Relationship Id="rId13" Type="http://schemas.openxmlformats.org/officeDocument/2006/relationships/hyperlink" Target="http://www.consultant.ru/document/cons_doc_LAW_329691/258ab675ee7f05bba9391a7b9b56a8816abf9758/" TargetMode="External"/><Relationship Id="rId18" Type="http://schemas.openxmlformats.org/officeDocument/2006/relationships/hyperlink" Target="mailto:gvs@vgts35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29691/258ab675ee7f05bba9391a7b9b56a8816abf9758/" TargetMode="External"/><Relationship Id="rId17" Type="http://schemas.openxmlformats.org/officeDocument/2006/relationships/hyperlink" Target="mailto:teplo@vgts35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F6FEB7C0DB9BD6FB017D1C7B422809BA2ADA0F00BE941B58F9E306E2Ak015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29691/258ab675ee7f05bba9391a7b9b56a8816abf975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29691/258ab675ee7f05bba9391a7b9b56a8816abf9758/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://www.consultant.ru/document/cons_doc_LAW_329691/258ab675ee7f05bba9391a7b9b56a8816abf9758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29691/258ab675ee7f05bba9391a7b9b56a8816abf9758/" TargetMode="External"/><Relationship Id="rId14" Type="http://schemas.openxmlformats.org/officeDocument/2006/relationships/hyperlink" Target="http://www.consultant.ru/document/cons_doc_LAW_329691/258ab675ee7f05bba9391a7b9b56a8816abf97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C738B-500D-4B0D-A969-011F2F8B8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2448</Words>
  <Characters>13959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Жилкомаудит</Company>
  <LinksUpToDate>false</LinksUpToDate>
  <CharactersWithSpaces>16375</CharactersWithSpaces>
  <SharedDoc>false</SharedDoc>
  <HLinks>
    <vt:vector size="96" baseType="variant">
      <vt:variant>
        <vt:i4>5963783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consultantplus://offline/ref=941A7E0AB74E889D44A8CF3200940A2962934921CEBCD5DF762092ED64g712X</vt:lpwstr>
      </vt:variant>
      <vt:variant>
        <vt:lpwstr/>
      </vt:variant>
      <vt:variant>
        <vt:i4>3080293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consultantplus://offline/ref=C31C6C2CAD8207B39BE1A3CF7679DADFDE2522979BC36EABD5DE3C9C565303F37ED9C3E1D6973877k9o7L</vt:lpwstr>
      </vt:variant>
      <vt:variant>
        <vt:lpwstr/>
      </vt:variant>
      <vt:variant>
        <vt:i4>6946875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consultantplus://offline/ref=941A7E0AB74E889D44A8CF3200940A2962934B2BCAB1D5DF762092ED647250C58E7452501C5092BBgF1FX</vt:lpwstr>
      </vt:variant>
      <vt:variant>
        <vt:lpwstr/>
      </vt:variant>
      <vt:variant>
        <vt:i4>5963783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consultantplus://offline/ref=941A7E0AB74E889D44A8CF3200940A2962934921CEBCD5DF762092ED64g712X</vt:lpwstr>
      </vt:variant>
      <vt:variant>
        <vt:lpwstr/>
      </vt:variant>
      <vt:variant>
        <vt:i4>6946875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consultantplus://offline/ref=941A7E0AB74E889D44A8CF3200940A2962934B2BCAB1D5DF762092ED647250C58E7452501C5092BBgF1FX</vt:lpwstr>
      </vt:variant>
      <vt:variant>
        <vt:lpwstr/>
      </vt:variant>
      <vt:variant>
        <vt:i4>6946875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consultantplus://offline/ref=941A7E0AB74E889D44A8CF3200940A2962934B2BCAB1D5DF762092ED647250C58E7452501C5092BBgF1FX</vt:lpwstr>
      </vt:variant>
      <vt:variant>
        <vt:lpwstr/>
      </vt:variant>
      <vt:variant>
        <vt:i4>6488112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consultantplus://offline/ref=3BB1ACE690E887DE867ECB310C1BF4D4242E235E0F59F50CE13253DB4CE86C58E02EACC723A04D23fF1CX</vt:lpwstr>
      </vt:variant>
      <vt:variant>
        <vt:lpwstr/>
      </vt:variant>
      <vt:variant>
        <vt:i4>95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consultantplus://offline/ref=7BCDED322A81A852CF0FA9E9FFBA97DF41DC78D835D8A658DD5C736795t6s3X</vt:lpwstr>
      </vt:variant>
      <vt:variant>
        <vt:lpwstr/>
      </vt:variant>
      <vt:variant>
        <vt:i4>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consultantplus://offline/ref=7BCDED322A81A852CF0FA9E9FFBA97DF41DE7ED43ADAA658DD5C736795t6s3X</vt:lpwstr>
      </vt:variant>
      <vt:variant>
        <vt:lpwstr/>
      </vt:variant>
      <vt:variant>
        <vt:i4>7143534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consultantplus://offline/ref=7BCDED322A81A852CF0FA9E9FFBA97DF41DC79D431DFA658DD5C73679563FBBF7B750F9C78AAABA5t9s1X</vt:lpwstr>
      </vt:variant>
      <vt:variant>
        <vt:lpwstr/>
      </vt:variant>
      <vt:variant>
        <vt:i4>95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consultantplus://offline/ref=7BCDED322A81A852CF0FA9E9FFBA97DF41DC78D835D8A658DD5C736795t6s3X</vt:lpwstr>
      </vt:variant>
      <vt:variant>
        <vt:lpwstr/>
      </vt:variant>
      <vt:variant>
        <vt:i4>7143528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consultantplus://offline/ref=7BCDED322A81A852CF0FA9E9FFBA97DF41DC7AD231D5A658DD5C73679563FBBF7B750F9C78AAA9AEt9s1X</vt:lpwstr>
      </vt:variant>
      <vt:variant>
        <vt:lpwstr/>
      </vt:variant>
      <vt:variant>
        <vt:i4>7143528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consultantplus://offline/ref=7BCDED322A81A852CF0FA9E9FFBA97DF41DC7AD231D5A658DD5C73679563FBBF7B750F9C78AAA9AEt9s1X</vt:lpwstr>
      </vt:variant>
      <vt:variant>
        <vt:lpwstr/>
      </vt:variant>
      <vt:variant>
        <vt:i4>7143528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consultantplus://offline/ref=7BCDED322A81A852CF0FA9E9FFBA97DF41DC7AD231D5A658DD5C73679563FBBF7B750F9C78AAA9AEt9s1X</vt:lpwstr>
      </vt:variant>
      <vt:variant>
        <vt:lpwstr/>
      </vt:variant>
      <vt:variant>
        <vt:i4>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consultantplus://offline/ref=7BCDED322A81A852CF0FA9E9FFBA97DF41DC78D835D8A658DD5C736795t6s3X</vt:lpwstr>
      </vt:variant>
      <vt:variant>
        <vt:lpwstr/>
      </vt:variant>
      <vt:variant>
        <vt:i4>7143479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consultantplus://offline/ref=7BCDED322A81A852CF0FA9E9FFBA97DF41DC78D73AD8A658DD5C73679563FBBF7B750F9C78AAA8A3t9s8X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abon16</cp:lastModifiedBy>
  <cp:revision>7</cp:revision>
  <cp:lastPrinted>2026-05-26T11:51:00Z</cp:lastPrinted>
  <dcterms:created xsi:type="dcterms:W3CDTF">2026-05-26T11:25:00Z</dcterms:created>
  <dcterms:modified xsi:type="dcterms:W3CDTF">2026-07-13T08:56:00Z</dcterms:modified>
</cp:coreProperties>
</file>